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588E" w14:textId="2CB36B20" w:rsidR="004B1D73" w:rsidRPr="001B3F17" w:rsidRDefault="005C2138" w:rsidP="005C2138">
      <w:pPr>
        <w:jc w:val="center"/>
        <w:rPr>
          <w:b/>
          <w:bCs/>
          <w:kern w:val="0"/>
          <w:sz w:val="36"/>
          <w:szCs w:val="36"/>
          <w:u w:val="single"/>
        </w:rPr>
      </w:pPr>
      <w:r w:rsidRPr="001B3F17">
        <w:rPr>
          <w:rFonts w:hint="eastAsia"/>
          <w:b/>
          <w:bCs/>
          <w:kern w:val="0"/>
          <w:sz w:val="36"/>
          <w:szCs w:val="36"/>
          <w:u w:val="single"/>
        </w:rPr>
        <w:t>さんさん牧場　預託契約書</w:t>
      </w:r>
    </w:p>
    <w:p w14:paraId="7A218164" w14:textId="77777777" w:rsidR="005C2138" w:rsidRDefault="005C2138" w:rsidP="005C2138">
      <w:pPr>
        <w:jc w:val="center"/>
      </w:pPr>
    </w:p>
    <w:p w14:paraId="07E53274" w14:textId="58AB15AC" w:rsidR="00987F41" w:rsidRDefault="00987F41">
      <w:r>
        <w:rPr>
          <w:rFonts w:hint="eastAsia"/>
        </w:rPr>
        <w:t xml:space="preserve">預託者　</w:t>
      </w:r>
      <w:r w:rsidR="005C213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（以下甲という）と受託者</w:t>
      </w:r>
      <w:r w:rsidR="00AB44EB">
        <w:rPr>
          <w:rFonts w:hint="eastAsia"/>
        </w:rPr>
        <w:t xml:space="preserve"> </w:t>
      </w:r>
      <w:r>
        <w:rPr>
          <w:rFonts w:hint="eastAsia"/>
        </w:rPr>
        <w:t>就労継続支援A型事業所さんさん牧場（以下乙という）とは下記表示預託馬の預託契約を締結する。</w:t>
      </w:r>
    </w:p>
    <w:p w14:paraId="366B3DBA" w14:textId="4B2BE508" w:rsidR="006D0F2A" w:rsidRDefault="006D0F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992"/>
        <w:gridCol w:w="1559"/>
        <w:gridCol w:w="2120"/>
      </w:tblGrid>
      <w:tr w:rsidR="006D0F2A" w14:paraId="1395127D" w14:textId="77777777" w:rsidTr="00E32F6F">
        <w:tc>
          <w:tcPr>
            <w:tcW w:w="2122" w:type="dxa"/>
          </w:tcPr>
          <w:p w14:paraId="2F05061D" w14:textId="7DDD76EE" w:rsidR="006D0F2A" w:rsidRDefault="006D0F2A" w:rsidP="006D0F2A">
            <w:pPr>
              <w:jc w:val="center"/>
            </w:pPr>
            <w:r>
              <w:rPr>
                <w:rFonts w:hint="eastAsia"/>
              </w:rPr>
              <w:t>馬　名</w:t>
            </w:r>
          </w:p>
        </w:tc>
        <w:tc>
          <w:tcPr>
            <w:tcW w:w="1701" w:type="dxa"/>
          </w:tcPr>
          <w:p w14:paraId="6EC85821" w14:textId="3E1C1344" w:rsidR="006D0F2A" w:rsidRDefault="006D0F2A" w:rsidP="006D0F2A">
            <w:pPr>
              <w:jc w:val="center"/>
            </w:pPr>
            <w:r>
              <w:rPr>
                <w:rFonts w:hint="eastAsia"/>
              </w:rPr>
              <w:t>品</w:t>
            </w:r>
            <w:r w:rsidR="00D611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992" w:type="dxa"/>
          </w:tcPr>
          <w:p w14:paraId="16E9E2C7" w14:textId="0A47D859" w:rsidR="006D0F2A" w:rsidRDefault="006D0F2A" w:rsidP="006D0F2A">
            <w:pPr>
              <w:jc w:val="center"/>
            </w:pPr>
            <w:r>
              <w:rPr>
                <w:rFonts w:hint="eastAsia"/>
              </w:rPr>
              <w:t>性</w:t>
            </w:r>
          </w:p>
        </w:tc>
        <w:tc>
          <w:tcPr>
            <w:tcW w:w="1559" w:type="dxa"/>
          </w:tcPr>
          <w:p w14:paraId="25AD9847" w14:textId="055C6FA9" w:rsidR="006D0F2A" w:rsidRDefault="006D0F2A" w:rsidP="006D0F2A">
            <w:pPr>
              <w:jc w:val="center"/>
            </w:pPr>
            <w:r>
              <w:rPr>
                <w:rFonts w:hint="eastAsia"/>
              </w:rPr>
              <w:t>毛</w:t>
            </w:r>
            <w:r w:rsidR="00D611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色</w:t>
            </w:r>
          </w:p>
        </w:tc>
        <w:tc>
          <w:tcPr>
            <w:tcW w:w="2120" w:type="dxa"/>
          </w:tcPr>
          <w:p w14:paraId="0FB7A72D" w14:textId="6300658C" w:rsidR="006D0F2A" w:rsidRDefault="006D0F2A" w:rsidP="006D0F2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D0F2A" w14:paraId="5DCA8751" w14:textId="77777777" w:rsidTr="00E32F6F">
        <w:trPr>
          <w:trHeight w:val="321"/>
        </w:trPr>
        <w:tc>
          <w:tcPr>
            <w:tcW w:w="2122" w:type="dxa"/>
          </w:tcPr>
          <w:p w14:paraId="58F2EE2C" w14:textId="6AC66232" w:rsidR="006D0F2A" w:rsidRDefault="006D0F2A" w:rsidP="00D611A7">
            <w:pPr>
              <w:jc w:val="center"/>
            </w:pPr>
            <w:r>
              <w:rPr>
                <w:rFonts w:hint="eastAsia"/>
              </w:rPr>
              <w:t>エンパイアグレイ</w:t>
            </w:r>
          </w:p>
        </w:tc>
        <w:tc>
          <w:tcPr>
            <w:tcW w:w="1701" w:type="dxa"/>
          </w:tcPr>
          <w:p w14:paraId="7AA7E0A1" w14:textId="2C739FCE" w:rsidR="006D0F2A" w:rsidRDefault="00E32F6F" w:rsidP="00D611A7">
            <w:pPr>
              <w:jc w:val="center"/>
            </w:pPr>
            <w:r>
              <w:rPr>
                <w:rFonts w:hint="eastAsia"/>
              </w:rPr>
              <w:t>半血種（乗系）</w:t>
            </w:r>
          </w:p>
        </w:tc>
        <w:tc>
          <w:tcPr>
            <w:tcW w:w="992" w:type="dxa"/>
          </w:tcPr>
          <w:p w14:paraId="156167BE" w14:textId="00793755" w:rsidR="006D0F2A" w:rsidRDefault="006D0F2A" w:rsidP="00D611A7">
            <w:pPr>
              <w:jc w:val="center"/>
            </w:pPr>
            <w:r>
              <w:rPr>
                <w:rFonts w:hint="eastAsia"/>
              </w:rPr>
              <w:t>せん馬</w:t>
            </w:r>
          </w:p>
        </w:tc>
        <w:tc>
          <w:tcPr>
            <w:tcW w:w="1559" w:type="dxa"/>
          </w:tcPr>
          <w:p w14:paraId="54D5A330" w14:textId="284328DC" w:rsidR="006D0F2A" w:rsidRDefault="006D0F2A" w:rsidP="00D611A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0F2A" w:rsidRPr="006D0F2A">
                    <w:rPr>
                      <w:rFonts w:ascii="游明朝" w:eastAsia="游明朝" w:hAnsi="游明朝"/>
                      <w:sz w:val="10"/>
                    </w:rPr>
                    <w:t>かわら</w:t>
                  </w:r>
                </w:rt>
                <w:rubyBase>
                  <w:r w:rsidR="006D0F2A">
                    <w:t>河原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0F2A" w:rsidRPr="00DB3B64">
                    <w:rPr>
                      <w:rFonts w:ascii="游明朝" w:eastAsia="游明朝" w:hAnsi="游明朝"/>
                      <w:sz w:val="10"/>
                    </w:rPr>
                    <w:t>ぶちげ</w:t>
                  </w:r>
                </w:rt>
                <w:rubyBase>
                  <w:r w:rsidR="006D0F2A">
                    <w:t>駁毛</w:t>
                  </w:r>
                </w:rubyBase>
              </w:ruby>
            </w:r>
          </w:p>
        </w:tc>
        <w:tc>
          <w:tcPr>
            <w:tcW w:w="2120" w:type="dxa"/>
          </w:tcPr>
          <w:p w14:paraId="22E24700" w14:textId="3F293D01" w:rsidR="006D0F2A" w:rsidRDefault="006D0F2A" w:rsidP="00D611A7">
            <w:pPr>
              <w:jc w:val="center"/>
            </w:pPr>
            <w:r>
              <w:rPr>
                <w:rFonts w:hint="eastAsia"/>
              </w:rPr>
              <w:t>2000年5月10日</w:t>
            </w:r>
          </w:p>
        </w:tc>
      </w:tr>
    </w:tbl>
    <w:p w14:paraId="6DFE434A" w14:textId="293EE623" w:rsidR="006D0F2A" w:rsidRDefault="006D0F2A"/>
    <w:p w14:paraId="7AC3D623" w14:textId="23F48D65" w:rsidR="00AB44EB" w:rsidRDefault="00AB44EB" w:rsidP="00AB44EB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下記内容をご確認頂き、□にチェックをお願いします。</w:t>
      </w:r>
    </w:p>
    <w:p w14:paraId="4A5DC2C1" w14:textId="77777777" w:rsidR="00AB44EB" w:rsidRPr="00AB44EB" w:rsidRDefault="00AB44EB"/>
    <w:p w14:paraId="710A9040" w14:textId="1DD6CC17" w:rsidR="0023483B" w:rsidRDefault="00113AA6">
      <w:r>
        <w:rPr>
          <w:rFonts w:hint="eastAsia"/>
        </w:rPr>
        <w:t xml:space="preserve">□　</w:t>
      </w:r>
      <w:r w:rsidR="001C05A7">
        <w:rPr>
          <w:rFonts w:hint="eastAsia"/>
        </w:rPr>
        <w:t>第 1 条</w:t>
      </w:r>
      <w:r w:rsidR="0023483B">
        <w:rPr>
          <w:rFonts w:hint="eastAsia"/>
        </w:rPr>
        <w:t>（契約の目的）</w:t>
      </w:r>
    </w:p>
    <w:p w14:paraId="3D4CD326" w14:textId="78A9ED9D" w:rsidR="0023483B" w:rsidRDefault="001C05A7" w:rsidP="001C05A7">
      <w:pPr>
        <w:ind w:firstLineChars="200" w:firstLine="420"/>
      </w:pPr>
      <w:r>
        <w:rPr>
          <w:rFonts w:hint="eastAsia"/>
        </w:rPr>
        <w:t xml:space="preserve">1.　</w:t>
      </w:r>
      <w:r w:rsidR="0023483B">
        <w:rPr>
          <w:rFonts w:hint="eastAsia"/>
        </w:rPr>
        <w:t>甲は本預託</w:t>
      </w:r>
      <w:r w:rsidR="0023228C">
        <w:rPr>
          <w:rFonts w:hint="eastAsia"/>
        </w:rPr>
        <w:t>馬の飼養管理を乙に委託し、乙はこれを受託する。</w:t>
      </w:r>
    </w:p>
    <w:p w14:paraId="474D21DC" w14:textId="09F11C63" w:rsidR="0023228C" w:rsidRDefault="00113AA6">
      <w:r>
        <w:rPr>
          <w:rFonts w:hint="eastAsia"/>
        </w:rPr>
        <w:t xml:space="preserve">□　</w:t>
      </w:r>
      <w:r w:rsidR="001C05A7">
        <w:rPr>
          <w:rFonts w:hint="eastAsia"/>
        </w:rPr>
        <w:t>第 2 条</w:t>
      </w:r>
      <w:r w:rsidR="0023228C">
        <w:rPr>
          <w:rFonts w:hint="eastAsia"/>
        </w:rPr>
        <w:t>（預託期間）</w:t>
      </w:r>
    </w:p>
    <w:p w14:paraId="7518D294" w14:textId="058AB42F" w:rsidR="0023228C" w:rsidRDefault="001C05A7" w:rsidP="001C05A7">
      <w:pPr>
        <w:ind w:firstLineChars="200" w:firstLine="420"/>
      </w:pPr>
      <w:r>
        <w:rPr>
          <w:rFonts w:hint="eastAsia"/>
        </w:rPr>
        <w:t xml:space="preserve">1.　</w:t>
      </w:r>
      <w:r w:rsidR="000B67C1">
        <w:rPr>
          <w:rFonts w:hint="eastAsia"/>
        </w:rPr>
        <w:t>預託期間は</w:t>
      </w:r>
      <w:r w:rsidR="00C7673E" w:rsidRPr="003B2D8B">
        <w:rPr>
          <w:rFonts w:hint="eastAsia"/>
          <w:u w:val="single"/>
        </w:rPr>
        <w:t>令和</w:t>
      </w:r>
      <w:r w:rsidR="003B2D8B" w:rsidRPr="003B2D8B">
        <w:rPr>
          <w:rFonts w:hint="eastAsia"/>
          <w:u w:val="single"/>
        </w:rPr>
        <w:t xml:space="preserve">　</w:t>
      </w:r>
      <w:r w:rsidR="003B2D8B">
        <w:rPr>
          <w:rFonts w:hint="eastAsia"/>
          <w:u w:val="single"/>
        </w:rPr>
        <w:t xml:space="preserve">　</w:t>
      </w:r>
      <w:r w:rsidR="003B2D8B" w:rsidRPr="003B2D8B">
        <w:rPr>
          <w:rFonts w:hint="eastAsia"/>
          <w:u w:val="single"/>
        </w:rPr>
        <w:t xml:space="preserve">　</w:t>
      </w:r>
      <w:r w:rsidR="000B67C1" w:rsidRPr="003B2D8B">
        <w:rPr>
          <w:rFonts w:hint="eastAsia"/>
          <w:u w:val="single"/>
        </w:rPr>
        <w:t>年</w:t>
      </w:r>
      <w:r w:rsidR="003B2D8B">
        <w:rPr>
          <w:rFonts w:hint="eastAsia"/>
          <w:u w:val="single"/>
        </w:rPr>
        <w:t xml:space="preserve">　</w:t>
      </w:r>
      <w:r w:rsidR="003B2D8B" w:rsidRPr="003B2D8B">
        <w:rPr>
          <w:rFonts w:hint="eastAsia"/>
          <w:u w:val="single"/>
        </w:rPr>
        <w:t xml:space="preserve">　　</w:t>
      </w:r>
      <w:r w:rsidR="000B67C1" w:rsidRPr="003B2D8B">
        <w:rPr>
          <w:rFonts w:hint="eastAsia"/>
          <w:u w:val="single"/>
        </w:rPr>
        <w:t>月</w:t>
      </w:r>
      <w:r w:rsidR="003B2D8B" w:rsidRPr="003B2D8B">
        <w:rPr>
          <w:rFonts w:hint="eastAsia"/>
          <w:u w:val="single"/>
        </w:rPr>
        <w:t xml:space="preserve">　</w:t>
      </w:r>
      <w:r w:rsidR="003B2D8B">
        <w:rPr>
          <w:rFonts w:hint="eastAsia"/>
          <w:u w:val="single"/>
        </w:rPr>
        <w:t xml:space="preserve">　</w:t>
      </w:r>
      <w:r w:rsidR="003B2D8B" w:rsidRPr="003B2D8B">
        <w:rPr>
          <w:rFonts w:hint="eastAsia"/>
          <w:u w:val="single"/>
        </w:rPr>
        <w:t xml:space="preserve">　</w:t>
      </w:r>
      <w:r w:rsidR="000B67C1" w:rsidRPr="003B2D8B">
        <w:rPr>
          <w:rFonts w:hint="eastAsia"/>
          <w:u w:val="single"/>
        </w:rPr>
        <w:t>日</w:t>
      </w:r>
      <w:r w:rsidR="000B67C1">
        <w:rPr>
          <w:rFonts w:hint="eastAsia"/>
        </w:rPr>
        <w:t>から一年間とする。</w:t>
      </w:r>
    </w:p>
    <w:p w14:paraId="28411958" w14:textId="77777777" w:rsidR="001C05A7" w:rsidRDefault="0023228C" w:rsidP="001C05A7">
      <w:pPr>
        <w:ind w:left="1050" w:hangingChars="500" w:hanging="1050"/>
        <w:jc w:val="left"/>
      </w:pPr>
      <w:r>
        <w:rPr>
          <w:rFonts w:hint="eastAsia"/>
        </w:rPr>
        <w:t xml:space="preserve">　　2</w:t>
      </w:r>
      <w:r w:rsidR="001C05A7">
        <w:rPr>
          <w:rFonts w:hint="eastAsia"/>
        </w:rPr>
        <w:t>.</w:t>
      </w:r>
      <w:r>
        <w:rPr>
          <w:rFonts w:hint="eastAsia"/>
        </w:rPr>
        <w:t xml:space="preserve">　前項の預託期間満了までに、甲または乙が更新拒絶の意思のないときは同一条件</w:t>
      </w:r>
    </w:p>
    <w:p w14:paraId="545379EA" w14:textId="5FC1C8CC" w:rsidR="0023228C" w:rsidRDefault="001C05A7" w:rsidP="001C05A7">
      <w:pPr>
        <w:ind w:leftChars="400" w:left="1050" w:hangingChars="100" w:hanging="210"/>
        <w:jc w:val="left"/>
      </w:pPr>
      <w:r>
        <w:rPr>
          <w:rFonts w:hint="eastAsia"/>
        </w:rPr>
        <w:t>で</w:t>
      </w:r>
      <w:r w:rsidR="0023228C">
        <w:rPr>
          <w:rFonts w:hint="eastAsia"/>
        </w:rPr>
        <w:t>預託期間を更新するものとする。</w:t>
      </w:r>
    </w:p>
    <w:p w14:paraId="2178F37B" w14:textId="497AF125" w:rsidR="0023228C" w:rsidRDefault="00113AA6" w:rsidP="0023228C">
      <w:pPr>
        <w:ind w:left="1050" w:hangingChars="500" w:hanging="1050"/>
      </w:pPr>
      <w:r>
        <w:rPr>
          <w:rFonts w:hint="eastAsia"/>
        </w:rPr>
        <w:t xml:space="preserve">□　</w:t>
      </w:r>
      <w:r w:rsidR="001C05A7">
        <w:rPr>
          <w:rFonts w:hint="eastAsia"/>
        </w:rPr>
        <w:t>第 3 条</w:t>
      </w:r>
      <w:r w:rsidR="0023228C">
        <w:rPr>
          <w:rFonts w:hint="eastAsia"/>
        </w:rPr>
        <w:t>（預託期間内の解約）</w:t>
      </w:r>
    </w:p>
    <w:p w14:paraId="3821779F" w14:textId="38FD2AF3" w:rsidR="0023228C" w:rsidRDefault="001C05A7" w:rsidP="001C05A7">
      <w:pPr>
        <w:ind w:firstLineChars="200" w:firstLine="420"/>
      </w:pPr>
      <w:r>
        <w:rPr>
          <w:rFonts w:hint="eastAsia"/>
        </w:rPr>
        <w:t xml:space="preserve">1.　</w:t>
      </w:r>
      <w:r w:rsidR="0023228C">
        <w:rPr>
          <w:rFonts w:hint="eastAsia"/>
        </w:rPr>
        <w:t>甲または乙は、やむを得ない事由がなければ預託期間内に</w:t>
      </w:r>
      <w:r w:rsidR="001F00F1">
        <w:rPr>
          <w:rFonts w:hint="eastAsia"/>
        </w:rPr>
        <w:t>本契約を解除できない。</w:t>
      </w:r>
    </w:p>
    <w:p w14:paraId="4A8BCE34" w14:textId="77777777" w:rsidR="001C05A7" w:rsidRDefault="001F00F1" w:rsidP="00BE2B75">
      <w:pPr>
        <w:ind w:left="1050" w:hangingChars="500" w:hanging="1050"/>
      </w:pPr>
      <w:r>
        <w:rPr>
          <w:rFonts w:hint="eastAsia"/>
        </w:rPr>
        <w:t xml:space="preserve">　　2</w:t>
      </w:r>
      <w:r w:rsidR="001C05A7">
        <w:rPr>
          <w:rFonts w:hint="eastAsia"/>
        </w:rPr>
        <w:t>.</w:t>
      </w:r>
      <w:r>
        <w:rPr>
          <w:rFonts w:hint="eastAsia"/>
        </w:rPr>
        <w:t xml:space="preserve">　</w:t>
      </w:r>
      <w:r w:rsidR="00BE2B75">
        <w:rPr>
          <w:rFonts w:hint="eastAsia"/>
        </w:rPr>
        <w:t>やむを得ない事由があるときは、</w:t>
      </w:r>
      <w:r w:rsidR="00BE2B75">
        <w:t>10日間の猶予期間をもって解約の申し入れをす</w:t>
      </w:r>
    </w:p>
    <w:p w14:paraId="76F6E29A" w14:textId="6368E7A7" w:rsidR="00BE2B75" w:rsidRDefault="00BE2B75" w:rsidP="001C05A7">
      <w:pPr>
        <w:ind w:leftChars="400" w:left="1050" w:hangingChars="100" w:hanging="210"/>
      </w:pPr>
      <w:r>
        <w:t>ることができる。</w:t>
      </w:r>
    </w:p>
    <w:p w14:paraId="786037F6" w14:textId="0C8205C4" w:rsidR="00BE2B75" w:rsidRDefault="00113AA6" w:rsidP="00BE2B75">
      <w:pPr>
        <w:ind w:left="1050" w:hangingChars="500" w:hanging="1050"/>
      </w:pPr>
      <w:r>
        <w:rPr>
          <w:rFonts w:hint="eastAsia"/>
        </w:rPr>
        <w:t xml:space="preserve">□　</w:t>
      </w:r>
      <w:r w:rsidR="001C05A7">
        <w:t>第</w:t>
      </w:r>
      <w:r w:rsidR="001C05A7">
        <w:rPr>
          <w:rFonts w:hint="eastAsia"/>
        </w:rPr>
        <w:t xml:space="preserve"> </w:t>
      </w:r>
      <w:r w:rsidR="001C05A7">
        <w:t>4</w:t>
      </w:r>
      <w:r w:rsidR="001C05A7">
        <w:rPr>
          <w:rFonts w:hint="eastAsia"/>
        </w:rPr>
        <w:t xml:space="preserve"> </w:t>
      </w:r>
      <w:r w:rsidR="001C05A7">
        <w:t>条</w:t>
      </w:r>
      <w:r w:rsidR="00BE2B75">
        <w:rPr>
          <w:rFonts w:hint="eastAsia"/>
        </w:rPr>
        <w:t>（預託料等）</w:t>
      </w:r>
    </w:p>
    <w:p w14:paraId="7DDC0B7E" w14:textId="77777777" w:rsidR="00676041" w:rsidRDefault="001C05A7" w:rsidP="001C05A7">
      <w:pPr>
        <w:ind w:leftChars="200" w:left="1050" w:hangingChars="300" w:hanging="630"/>
      </w:pPr>
      <w:r>
        <w:rPr>
          <w:rFonts w:hint="eastAsia"/>
        </w:rPr>
        <w:t xml:space="preserve">1.　</w:t>
      </w:r>
      <w:r w:rsidR="007546A3" w:rsidRPr="00D13AB2">
        <w:t>甲は乙に対し本預託馬の基本預託料</w:t>
      </w:r>
      <w:r w:rsidR="00D2434A" w:rsidRPr="00D13AB2">
        <w:rPr>
          <w:rFonts w:hint="eastAsia"/>
        </w:rPr>
        <w:t>等の</w:t>
      </w:r>
      <w:r w:rsidR="00D13AB2" w:rsidRPr="00D13AB2">
        <w:rPr>
          <w:rFonts w:hint="eastAsia"/>
        </w:rPr>
        <w:t>費用について、</w:t>
      </w:r>
      <w:r w:rsidR="003838E0" w:rsidRPr="00D13AB2">
        <w:t>当月分を</w:t>
      </w:r>
      <w:r w:rsidR="00676041">
        <w:rPr>
          <w:rFonts w:hint="eastAsia"/>
        </w:rPr>
        <w:t>当月10日ま</w:t>
      </w:r>
      <w:r w:rsidR="00D13AB2" w:rsidRPr="00D13AB2">
        <w:rPr>
          <w:rFonts w:hint="eastAsia"/>
        </w:rPr>
        <w:t>で</w:t>
      </w:r>
      <w:r w:rsidR="003838E0" w:rsidRPr="00D13AB2">
        <w:t>に</w:t>
      </w:r>
    </w:p>
    <w:p w14:paraId="1E4FC8B0" w14:textId="7DB1E22C" w:rsidR="00BE2B75" w:rsidRDefault="003838E0" w:rsidP="001C05A7">
      <w:pPr>
        <w:ind w:leftChars="400" w:left="1050" w:hangingChars="100" w:hanging="210"/>
      </w:pPr>
      <w:r w:rsidRPr="00D13AB2">
        <w:t>乙の</w:t>
      </w:r>
      <w:r w:rsidR="00D13AB2" w:rsidRPr="00D13AB2">
        <w:rPr>
          <w:rFonts w:hint="eastAsia"/>
        </w:rPr>
        <w:t>指定</w:t>
      </w:r>
      <w:r w:rsidRPr="00D13AB2">
        <w:t>口座へ支払</w:t>
      </w:r>
      <w:r w:rsidR="00D13AB2" w:rsidRPr="00D13AB2">
        <w:rPr>
          <w:rFonts w:hint="eastAsia"/>
        </w:rPr>
        <w:t>う</w:t>
      </w:r>
      <w:r w:rsidR="005C2138">
        <w:rPr>
          <w:rFonts w:hint="eastAsia"/>
        </w:rPr>
        <w:t>（</w:t>
      </w:r>
      <w:r w:rsidR="003836A9">
        <w:rPr>
          <w:rFonts w:hint="eastAsia"/>
        </w:rPr>
        <w:t>年払い</w:t>
      </w:r>
      <w:r w:rsidR="00616EB0">
        <w:rPr>
          <w:rFonts w:hint="eastAsia"/>
        </w:rPr>
        <w:t>も</w:t>
      </w:r>
      <w:r w:rsidR="003836A9">
        <w:rPr>
          <w:rFonts w:hint="eastAsia"/>
        </w:rPr>
        <w:t>可能</w:t>
      </w:r>
      <w:r w:rsidR="005C2138">
        <w:rPr>
          <w:rFonts w:hint="eastAsia"/>
        </w:rPr>
        <w:t>）</w:t>
      </w:r>
      <w:r w:rsidR="00616EB0">
        <w:rPr>
          <w:rFonts w:hint="eastAsia"/>
        </w:rPr>
        <w:t>。</w:t>
      </w:r>
    </w:p>
    <w:tbl>
      <w:tblPr>
        <w:tblStyle w:val="a3"/>
        <w:tblW w:w="6555" w:type="dxa"/>
        <w:tblInd w:w="1804" w:type="dxa"/>
        <w:tblLook w:val="04A0" w:firstRow="1" w:lastRow="0" w:firstColumn="1" w:lastColumn="0" w:noHBand="0" w:noVBand="1"/>
      </w:tblPr>
      <w:tblGrid>
        <w:gridCol w:w="2838"/>
        <w:gridCol w:w="3717"/>
      </w:tblGrid>
      <w:tr w:rsidR="001C4576" w14:paraId="56237D6B" w14:textId="77777777" w:rsidTr="00093B08">
        <w:trPr>
          <w:trHeight w:val="434"/>
        </w:trPr>
        <w:tc>
          <w:tcPr>
            <w:tcW w:w="2838" w:type="dxa"/>
          </w:tcPr>
          <w:p w14:paraId="35BBF02C" w14:textId="3E4216AE" w:rsidR="001C4576" w:rsidRDefault="001C4576" w:rsidP="007E2D75">
            <w:r>
              <w:rPr>
                <w:rFonts w:hint="eastAsia"/>
              </w:rPr>
              <w:t>預託料金（飼育管理）</w:t>
            </w:r>
          </w:p>
        </w:tc>
        <w:tc>
          <w:tcPr>
            <w:tcW w:w="3717" w:type="dxa"/>
          </w:tcPr>
          <w:p w14:paraId="05F9AB0B" w14:textId="2EE5ED1B" w:rsidR="001C4576" w:rsidRDefault="001C4576" w:rsidP="003A240D">
            <w:pPr>
              <w:ind w:firstLineChars="400" w:firstLine="840"/>
              <w:jc w:val="left"/>
            </w:pPr>
            <w:r>
              <w:rPr>
                <w:rFonts w:hint="eastAsia"/>
              </w:rPr>
              <w:t>口</w:t>
            </w:r>
            <w:r w:rsidR="00093B08">
              <w:rPr>
                <w:rFonts w:hint="eastAsia"/>
              </w:rPr>
              <w:t xml:space="preserve"> × </w:t>
            </w:r>
            <w:r>
              <w:rPr>
                <w:rFonts w:hint="eastAsia"/>
              </w:rPr>
              <w:t>3,000円（税込）/ 月</w:t>
            </w:r>
          </w:p>
        </w:tc>
      </w:tr>
    </w:tbl>
    <w:p w14:paraId="2A8F4318" w14:textId="75AD0B45" w:rsidR="001C4576" w:rsidRDefault="001C4576" w:rsidP="001C4576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その他経費においては別途相談する。</w:t>
      </w:r>
    </w:p>
    <w:p w14:paraId="1EF7C231" w14:textId="0F927FC5" w:rsidR="001C4576" w:rsidRDefault="001C4576" w:rsidP="001C4576">
      <w:pPr>
        <w:ind w:leftChars="500" w:left="1050" w:firstLineChars="200" w:firstLine="420"/>
      </w:pPr>
      <w:r>
        <w:rPr>
          <w:rFonts w:hint="eastAsia"/>
        </w:rPr>
        <w:t>飼育管理等</w:t>
      </w:r>
    </w:p>
    <w:tbl>
      <w:tblPr>
        <w:tblStyle w:val="a3"/>
        <w:tblW w:w="0" w:type="auto"/>
        <w:tblInd w:w="1839" w:type="dxa"/>
        <w:tblLook w:val="04A0" w:firstRow="1" w:lastRow="0" w:firstColumn="1" w:lastColumn="0" w:noHBand="0" w:noVBand="1"/>
      </w:tblPr>
      <w:tblGrid>
        <w:gridCol w:w="4110"/>
        <w:gridCol w:w="2410"/>
      </w:tblGrid>
      <w:tr w:rsidR="001C4576" w14:paraId="41A90B16" w14:textId="77777777" w:rsidTr="00DE6F63">
        <w:tc>
          <w:tcPr>
            <w:tcW w:w="4110" w:type="dxa"/>
          </w:tcPr>
          <w:p w14:paraId="21E19DA1" w14:textId="51FDEE96" w:rsidR="001C4576" w:rsidRDefault="001C4576" w:rsidP="007E2D75">
            <w:r>
              <w:rPr>
                <w:rFonts w:hint="eastAsia"/>
              </w:rPr>
              <w:t>給餌</w:t>
            </w:r>
            <w:r w:rsidR="00DE6F63">
              <w:rPr>
                <w:rFonts w:hint="eastAsia"/>
              </w:rPr>
              <w:t>、</w:t>
            </w:r>
            <w:r w:rsidR="00DE6F63">
              <w:rPr>
                <w:rFonts w:hint="eastAsia"/>
              </w:rPr>
              <w:t>厩舎管理</w:t>
            </w:r>
            <w:r w:rsidR="00DE6F63">
              <w:rPr>
                <w:rFonts w:hint="eastAsia"/>
              </w:rPr>
              <w:t>、</w:t>
            </w:r>
            <w:r w:rsidR="00DE6F63">
              <w:rPr>
                <w:rFonts w:hint="eastAsia"/>
              </w:rPr>
              <w:t>健康管理</w:t>
            </w:r>
          </w:p>
        </w:tc>
        <w:tc>
          <w:tcPr>
            <w:tcW w:w="2410" w:type="dxa"/>
          </w:tcPr>
          <w:p w14:paraId="6768FC6F" w14:textId="77777777" w:rsidR="001C4576" w:rsidRDefault="001C4576" w:rsidP="007E2D75">
            <w:r>
              <w:rPr>
                <w:rFonts w:hint="eastAsia"/>
              </w:rPr>
              <w:t>毎日</w:t>
            </w:r>
          </w:p>
        </w:tc>
      </w:tr>
      <w:tr w:rsidR="001C4576" w14:paraId="644A67B9" w14:textId="77777777" w:rsidTr="00DE6F63">
        <w:tc>
          <w:tcPr>
            <w:tcW w:w="4110" w:type="dxa"/>
          </w:tcPr>
          <w:p w14:paraId="24B626DB" w14:textId="77777777" w:rsidR="001C4576" w:rsidRDefault="001C4576" w:rsidP="007E2D75">
            <w:r>
              <w:rPr>
                <w:rFonts w:hint="eastAsia"/>
              </w:rPr>
              <w:t>放牧運動</w:t>
            </w:r>
          </w:p>
        </w:tc>
        <w:tc>
          <w:tcPr>
            <w:tcW w:w="2410" w:type="dxa"/>
          </w:tcPr>
          <w:p w14:paraId="7AFD58F3" w14:textId="1B63EE38" w:rsidR="001C4576" w:rsidRDefault="001C4576" w:rsidP="007E2D75">
            <w:r>
              <w:rPr>
                <w:rFonts w:hint="eastAsia"/>
              </w:rPr>
              <w:t>週</w:t>
            </w:r>
            <w:r w:rsidR="00113AA6">
              <w:rPr>
                <w:rFonts w:hint="eastAsia"/>
              </w:rPr>
              <w:t>6</w:t>
            </w:r>
            <w:r>
              <w:rPr>
                <w:rFonts w:hint="eastAsia"/>
              </w:rPr>
              <w:t>回程度</w:t>
            </w:r>
          </w:p>
        </w:tc>
      </w:tr>
      <w:tr w:rsidR="001C4576" w14:paraId="2D169817" w14:textId="77777777" w:rsidTr="00DE6F63">
        <w:tc>
          <w:tcPr>
            <w:tcW w:w="4110" w:type="dxa"/>
          </w:tcPr>
          <w:p w14:paraId="157A1161" w14:textId="77777777" w:rsidR="001C4576" w:rsidRDefault="001C4576" w:rsidP="007E2D75">
            <w:r>
              <w:rPr>
                <w:rFonts w:hint="eastAsia"/>
              </w:rPr>
              <w:t>削蹄</w:t>
            </w:r>
          </w:p>
        </w:tc>
        <w:tc>
          <w:tcPr>
            <w:tcW w:w="2410" w:type="dxa"/>
          </w:tcPr>
          <w:p w14:paraId="06F982AB" w14:textId="77777777" w:rsidR="001C4576" w:rsidRDefault="001C4576" w:rsidP="007E2D75">
            <w:r>
              <w:rPr>
                <w:rFonts w:hint="eastAsia"/>
              </w:rPr>
              <w:t>毎月1回</w:t>
            </w:r>
          </w:p>
        </w:tc>
      </w:tr>
    </w:tbl>
    <w:p w14:paraId="3B663CC4" w14:textId="08DBCB85" w:rsidR="001C05A7" w:rsidRDefault="003838E0" w:rsidP="001C05A7">
      <w:pPr>
        <w:ind w:firstLineChars="200" w:firstLine="420"/>
      </w:pPr>
      <w:r w:rsidRPr="00D13AB2">
        <w:t>2</w:t>
      </w:r>
      <w:r w:rsidR="001C05A7">
        <w:rPr>
          <w:rFonts w:hint="eastAsia"/>
        </w:rPr>
        <w:t>.</w:t>
      </w:r>
      <w:r w:rsidRPr="00D13AB2">
        <w:t xml:space="preserve">　乙は甲に対し、当月分預託料</w:t>
      </w:r>
      <w:r w:rsidR="00D13AB2" w:rsidRPr="00D13AB2">
        <w:rPr>
          <w:rFonts w:hint="eastAsia"/>
        </w:rPr>
        <w:t>等を記載した</w:t>
      </w:r>
      <w:r w:rsidRPr="00D13AB2">
        <w:t>請求書を</w:t>
      </w:r>
      <w:r w:rsidR="00ED13B1">
        <w:rPr>
          <w:rFonts w:hint="eastAsia"/>
        </w:rPr>
        <w:t>当月</w:t>
      </w:r>
      <w:r w:rsidR="00D13AB2" w:rsidRPr="00D13AB2">
        <w:rPr>
          <w:rFonts w:hint="eastAsia"/>
        </w:rPr>
        <w:t>10</w:t>
      </w:r>
      <w:r w:rsidRPr="00D13AB2">
        <w:t>日までに送付する。こ</w:t>
      </w:r>
    </w:p>
    <w:p w14:paraId="4762A979" w14:textId="77777777" w:rsidR="001C05A7" w:rsidRDefault="003838E0" w:rsidP="001C05A7">
      <w:pPr>
        <w:ind w:firstLineChars="400" w:firstLine="840"/>
      </w:pPr>
      <w:r w:rsidRPr="00D13AB2">
        <w:t>の場合1か月未満の</w:t>
      </w:r>
      <w:r w:rsidR="00D13AB2" w:rsidRPr="00D13AB2">
        <w:rPr>
          <w:rFonts w:hint="eastAsia"/>
        </w:rPr>
        <w:t>場合は、</w:t>
      </w:r>
      <w:r w:rsidRPr="00D13AB2">
        <w:t>1</w:t>
      </w:r>
      <w:r w:rsidR="00C7673E" w:rsidRPr="00D13AB2">
        <w:rPr>
          <w:rFonts w:hint="eastAsia"/>
        </w:rPr>
        <w:t>か</w:t>
      </w:r>
      <w:r w:rsidRPr="00D13AB2">
        <w:t>月30日の日割り計算とする。</w:t>
      </w:r>
      <w:r w:rsidR="00CF34C8">
        <w:rPr>
          <w:rFonts w:hint="eastAsia"/>
        </w:rPr>
        <w:t>また</w:t>
      </w:r>
      <w:r w:rsidR="0018058E">
        <w:rPr>
          <w:rFonts w:hint="eastAsia"/>
        </w:rPr>
        <w:t>年払いの場合</w:t>
      </w:r>
    </w:p>
    <w:p w14:paraId="6B6643E2" w14:textId="6678E7D4" w:rsidR="0018058E" w:rsidRDefault="0018058E" w:rsidP="001C05A7">
      <w:pPr>
        <w:ind w:firstLineChars="400" w:firstLine="840"/>
      </w:pPr>
      <w:r>
        <w:rPr>
          <w:rFonts w:hint="eastAsia"/>
        </w:rPr>
        <w:t>は甲の指定する</w:t>
      </w:r>
      <w:r w:rsidR="000F0DF9">
        <w:rPr>
          <w:rFonts w:hint="eastAsia"/>
        </w:rPr>
        <w:t>日で請求書を発行する</w:t>
      </w:r>
      <w:r w:rsidR="00CF34C8">
        <w:rPr>
          <w:rFonts w:hint="eastAsia"/>
        </w:rPr>
        <w:t>ものとする</w:t>
      </w:r>
      <w:r w:rsidR="000F0DF9">
        <w:rPr>
          <w:rFonts w:hint="eastAsia"/>
        </w:rPr>
        <w:t>。</w:t>
      </w:r>
    </w:p>
    <w:p w14:paraId="01B93784" w14:textId="77777777" w:rsidR="001C05A7" w:rsidRDefault="001C4576" w:rsidP="001C05A7">
      <w:pPr>
        <w:ind w:left="1050" w:hangingChars="500" w:hanging="1050"/>
      </w:pPr>
      <w:r>
        <w:rPr>
          <w:rFonts w:hint="eastAsia"/>
        </w:rPr>
        <w:t xml:space="preserve">　　3</w:t>
      </w:r>
      <w:r w:rsidR="001C05A7">
        <w:rPr>
          <w:rFonts w:hint="eastAsia"/>
        </w:rPr>
        <w:t>.</w:t>
      </w:r>
      <w:r>
        <w:rPr>
          <w:rFonts w:hint="eastAsia"/>
        </w:rPr>
        <w:t xml:space="preserve">　当該馬の健康を保つための削蹄費・医療費などの必要な費用は</w:t>
      </w:r>
      <w:r w:rsidR="001C05A7">
        <w:rPr>
          <w:rFonts w:hint="eastAsia"/>
        </w:rPr>
        <w:t>第4条1の預託に</w:t>
      </w:r>
    </w:p>
    <w:p w14:paraId="6B635A9B" w14:textId="574D4D7E" w:rsidR="001C05A7" w:rsidRDefault="001C05A7" w:rsidP="001C05A7">
      <w:pPr>
        <w:ind w:leftChars="400" w:left="1050" w:hangingChars="100" w:hanging="210"/>
      </w:pPr>
      <w:r>
        <w:rPr>
          <w:rFonts w:hint="eastAsia"/>
        </w:rPr>
        <w:t>含むものとする。ただし、手術治療などが必要な大怪我</w:t>
      </w:r>
      <w:r w:rsidR="00093B08">
        <w:rPr>
          <w:rFonts w:hint="eastAsia"/>
        </w:rPr>
        <w:t>・</w:t>
      </w:r>
      <w:r>
        <w:rPr>
          <w:rFonts w:hint="eastAsia"/>
        </w:rPr>
        <w:t>負傷</w:t>
      </w:r>
      <w:r w:rsidR="00093B08">
        <w:rPr>
          <w:rFonts w:hint="eastAsia"/>
        </w:rPr>
        <w:t>・</w:t>
      </w:r>
      <w:r>
        <w:rPr>
          <w:rFonts w:hint="eastAsia"/>
        </w:rPr>
        <w:t>疾病</w:t>
      </w:r>
      <w:r w:rsidR="00093B08">
        <w:rPr>
          <w:rFonts w:hint="eastAsia"/>
        </w:rPr>
        <w:t>・</w:t>
      </w:r>
      <w:r>
        <w:rPr>
          <w:rFonts w:hint="eastAsia"/>
        </w:rPr>
        <w:t>万一の際の</w:t>
      </w:r>
    </w:p>
    <w:p w14:paraId="22CD3E6C" w14:textId="453A5F35" w:rsidR="001C4576" w:rsidRDefault="001C05A7" w:rsidP="001C05A7">
      <w:pPr>
        <w:ind w:leftChars="400" w:left="1050" w:hangingChars="100" w:hanging="210"/>
      </w:pPr>
      <w:r>
        <w:rPr>
          <w:rFonts w:hint="eastAsia"/>
        </w:rPr>
        <w:t>処分費が発生した場合は、甲乙協議の上で費用負担を決定する。</w:t>
      </w:r>
    </w:p>
    <w:p w14:paraId="320A908F" w14:textId="67A24A9C" w:rsidR="003838E0" w:rsidRDefault="00113AA6" w:rsidP="00BE2B75">
      <w:pPr>
        <w:ind w:left="1050" w:hangingChars="500" w:hanging="1050"/>
      </w:pPr>
      <w:r>
        <w:rPr>
          <w:rFonts w:hint="eastAsia"/>
        </w:rPr>
        <w:t xml:space="preserve">□　</w:t>
      </w:r>
      <w:r w:rsidR="001C05A7">
        <w:t>第</w:t>
      </w:r>
      <w:r w:rsidR="008433E2">
        <w:rPr>
          <w:rFonts w:hint="eastAsia"/>
        </w:rPr>
        <w:t xml:space="preserve"> </w:t>
      </w:r>
      <w:r w:rsidR="001C05A7">
        <w:t>5</w:t>
      </w:r>
      <w:r w:rsidR="008433E2">
        <w:rPr>
          <w:rFonts w:hint="eastAsia"/>
        </w:rPr>
        <w:t xml:space="preserve"> </w:t>
      </w:r>
      <w:r w:rsidR="001C05A7">
        <w:t>条</w:t>
      </w:r>
      <w:r w:rsidR="003838E0">
        <w:t>（本預託馬の</w:t>
      </w:r>
      <w:r w:rsidR="00AB44EB">
        <w:rPr>
          <w:rFonts w:hint="eastAsia"/>
        </w:rPr>
        <w:t>使用</w:t>
      </w:r>
      <w:r w:rsidR="003838E0">
        <w:t>）</w:t>
      </w:r>
    </w:p>
    <w:p w14:paraId="6AC81419" w14:textId="77777777" w:rsidR="000277AE" w:rsidRDefault="001C05A7" w:rsidP="00AB44EB">
      <w:pPr>
        <w:ind w:leftChars="200" w:left="1050" w:hangingChars="300" w:hanging="630"/>
      </w:pPr>
      <w:r>
        <w:rPr>
          <w:rFonts w:hint="eastAsia"/>
        </w:rPr>
        <w:t xml:space="preserve">1.　</w:t>
      </w:r>
      <w:r w:rsidR="00AB44EB">
        <w:rPr>
          <w:rFonts w:hint="eastAsia"/>
        </w:rPr>
        <w:t>牧場の経営趣旨に則り、ホースセラピーまたは観光・地域貢献</w:t>
      </w:r>
      <w:r w:rsidR="000277AE">
        <w:rPr>
          <w:rFonts w:hint="eastAsia"/>
        </w:rPr>
        <w:t>事業に使用すること</w:t>
      </w:r>
    </w:p>
    <w:p w14:paraId="5A588581" w14:textId="46C410DF" w:rsidR="003838E0" w:rsidRDefault="000277AE" w:rsidP="000277AE">
      <w:pPr>
        <w:ind w:firstLineChars="400" w:firstLine="840"/>
      </w:pPr>
      <w:r>
        <w:rPr>
          <w:rFonts w:hint="eastAsia"/>
        </w:rPr>
        <w:t>とする。</w:t>
      </w:r>
    </w:p>
    <w:p w14:paraId="1106919D" w14:textId="0725C46F" w:rsidR="003838E0" w:rsidRDefault="00113AA6" w:rsidP="00BE2B75">
      <w:pPr>
        <w:ind w:left="1050" w:hangingChars="500" w:hanging="1050"/>
      </w:pPr>
      <w:r>
        <w:rPr>
          <w:rFonts w:hint="eastAsia"/>
        </w:rPr>
        <w:t xml:space="preserve">□　</w:t>
      </w:r>
      <w:r w:rsidR="001C05A7">
        <w:t>第</w:t>
      </w:r>
      <w:r w:rsidR="001C05A7">
        <w:rPr>
          <w:rFonts w:hint="eastAsia"/>
        </w:rPr>
        <w:t xml:space="preserve"> </w:t>
      </w:r>
      <w:r w:rsidR="001C05A7">
        <w:t>6</w:t>
      </w:r>
      <w:r w:rsidR="001C05A7">
        <w:rPr>
          <w:rFonts w:hint="eastAsia"/>
        </w:rPr>
        <w:t xml:space="preserve"> </w:t>
      </w:r>
      <w:r w:rsidR="001C05A7">
        <w:t>条</w:t>
      </w:r>
      <w:r w:rsidR="003838E0">
        <w:t>（乙の注意義務等）</w:t>
      </w:r>
    </w:p>
    <w:p w14:paraId="440CEF27" w14:textId="37F8A6DD" w:rsidR="003838E0" w:rsidRDefault="001C05A7" w:rsidP="001C05A7">
      <w:pPr>
        <w:ind w:leftChars="200" w:left="1050" w:hangingChars="300" w:hanging="630"/>
      </w:pPr>
      <w:r>
        <w:rPr>
          <w:rFonts w:hint="eastAsia"/>
        </w:rPr>
        <w:t xml:space="preserve">1.　</w:t>
      </w:r>
      <w:r w:rsidR="003838E0">
        <w:t>乙は、本預託馬を善良な管理者の注意義務をもって飼養管理する。</w:t>
      </w:r>
    </w:p>
    <w:p w14:paraId="5CD22975" w14:textId="35582050" w:rsidR="001C05A7" w:rsidRDefault="003838E0" w:rsidP="00993453">
      <w:pPr>
        <w:ind w:left="1050" w:hangingChars="500" w:hanging="1050"/>
      </w:pPr>
      <w:r>
        <w:t xml:space="preserve">　　2</w:t>
      </w:r>
      <w:r w:rsidR="001C05A7">
        <w:rPr>
          <w:rFonts w:hint="eastAsia"/>
        </w:rPr>
        <w:t>.</w:t>
      </w:r>
      <w:r>
        <w:t xml:space="preserve">　本預託馬が、疾病、悪癖、斃死したるときは、乙は速やかに甲に報告するものとす</w:t>
      </w:r>
    </w:p>
    <w:p w14:paraId="180AEBBD" w14:textId="77777777" w:rsidR="001C05A7" w:rsidRDefault="003838E0" w:rsidP="001C05A7">
      <w:pPr>
        <w:ind w:leftChars="400" w:left="1050" w:hangingChars="100" w:hanging="210"/>
      </w:pPr>
      <w:r>
        <w:t>る。但し、乙は疾病、悪癖、事故及び斃死等による損害に対しては、その責任を負</w:t>
      </w:r>
    </w:p>
    <w:p w14:paraId="13AC1C67" w14:textId="77777777" w:rsidR="00DE6F63" w:rsidRDefault="00DE6F63" w:rsidP="001C05A7">
      <w:pPr>
        <w:ind w:leftChars="400" w:left="1050" w:hangingChars="100" w:hanging="210"/>
      </w:pPr>
    </w:p>
    <w:p w14:paraId="3F3F9112" w14:textId="2A7633C0" w:rsidR="003838E0" w:rsidRDefault="003838E0" w:rsidP="001C05A7">
      <w:pPr>
        <w:ind w:leftChars="400" w:left="1050" w:hangingChars="100" w:hanging="210"/>
      </w:pPr>
      <w:r>
        <w:t>わないものとする。</w:t>
      </w:r>
    </w:p>
    <w:p w14:paraId="1190B893" w14:textId="77777777" w:rsidR="00DB3B64" w:rsidRDefault="004B1D73" w:rsidP="004B1D73">
      <w:pPr>
        <w:ind w:left="1050" w:hangingChars="500" w:hanging="1050"/>
      </w:pPr>
      <w:r>
        <w:rPr>
          <w:rFonts w:hint="eastAsia"/>
        </w:rPr>
        <w:t xml:space="preserve">　　3</w:t>
      </w:r>
      <w:r w:rsidR="001C05A7">
        <w:rPr>
          <w:rFonts w:hint="eastAsia"/>
        </w:rPr>
        <w:t>.</w:t>
      </w:r>
      <w:r>
        <w:rPr>
          <w:rFonts w:hint="eastAsia"/>
        </w:rPr>
        <w:t xml:space="preserve">　乙は、本預託馬が</w:t>
      </w:r>
      <w:r w:rsidR="00DB3B64">
        <w:rPr>
          <w:rFonts w:hint="eastAsia"/>
        </w:rPr>
        <w:t>死亡</w:t>
      </w:r>
      <w:r>
        <w:rPr>
          <w:rFonts w:hint="eastAsia"/>
        </w:rPr>
        <w:t>した場合、</w:t>
      </w:r>
      <w:r w:rsidR="00DB3B64">
        <w:rPr>
          <w:rFonts w:hint="eastAsia"/>
        </w:rPr>
        <w:t>死亡した日をもって契約解除とする。</w:t>
      </w:r>
    </w:p>
    <w:p w14:paraId="04AD0DD8" w14:textId="04D8ABCE" w:rsidR="004B1D73" w:rsidRDefault="00113AA6" w:rsidP="00BE2B75">
      <w:pPr>
        <w:ind w:left="1050" w:hangingChars="500" w:hanging="1050"/>
      </w:pPr>
      <w:r>
        <w:rPr>
          <w:rFonts w:hint="eastAsia"/>
        </w:rPr>
        <w:t xml:space="preserve">□　</w:t>
      </w:r>
      <w:r w:rsidR="00093B08">
        <w:rPr>
          <w:rFonts w:hint="eastAsia"/>
        </w:rPr>
        <w:t>第</w:t>
      </w:r>
      <w:r w:rsidR="008433E2">
        <w:rPr>
          <w:rFonts w:hint="eastAsia"/>
        </w:rPr>
        <w:t xml:space="preserve"> </w:t>
      </w:r>
      <w:r w:rsidR="00093B08">
        <w:rPr>
          <w:rFonts w:hint="eastAsia"/>
        </w:rPr>
        <w:t>7</w:t>
      </w:r>
      <w:r w:rsidR="008433E2">
        <w:rPr>
          <w:rFonts w:hint="eastAsia"/>
        </w:rPr>
        <w:t xml:space="preserve"> </w:t>
      </w:r>
      <w:r w:rsidR="00093B08">
        <w:rPr>
          <w:rFonts w:hint="eastAsia"/>
        </w:rPr>
        <w:t>条</w:t>
      </w:r>
      <w:r w:rsidR="004B1D73">
        <w:rPr>
          <w:rFonts w:hint="eastAsia"/>
        </w:rPr>
        <w:t>（損害保険）</w:t>
      </w:r>
    </w:p>
    <w:p w14:paraId="07C4197A" w14:textId="77777777" w:rsidR="00093B08" w:rsidRDefault="00093B08" w:rsidP="00093B08">
      <w:pPr>
        <w:ind w:leftChars="200" w:left="1050" w:hangingChars="300" w:hanging="630"/>
      </w:pPr>
      <w:r>
        <w:rPr>
          <w:rFonts w:hint="eastAsia"/>
        </w:rPr>
        <w:t xml:space="preserve">1.　</w:t>
      </w:r>
      <w:r w:rsidR="004B1D73">
        <w:rPr>
          <w:rFonts w:hint="eastAsia"/>
        </w:rPr>
        <w:t>甲は、本預託馬の死亡等による損害を補填するため、その選択により保険に加入す</w:t>
      </w:r>
    </w:p>
    <w:p w14:paraId="7DF8D548" w14:textId="00C7B053" w:rsidR="004B1D73" w:rsidRDefault="004B1D73" w:rsidP="00093B08">
      <w:pPr>
        <w:ind w:leftChars="400" w:left="1050" w:hangingChars="100" w:hanging="210"/>
      </w:pPr>
      <w:r>
        <w:rPr>
          <w:rFonts w:hint="eastAsia"/>
        </w:rPr>
        <w:t>るものとする。</w:t>
      </w:r>
    </w:p>
    <w:p w14:paraId="4E1B25BD" w14:textId="0743AF4B" w:rsidR="004B1D73" w:rsidRDefault="00113AA6" w:rsidP="004B1D73">
      <w:pPr>
        <w:ind w:left="1050" w:hangingChars="500" w:hanging="1050"/>
      </w:pPr>
      <w:r>
        <w:rPr>
          <w:rFonts w:hint="eastAsia"/>
        </w:rPr>
        <w:t xml:space="preserve">□　</w:t>
      </w:r>
      <w:r w:rsidR="00093B08">
        <w:rPr>
          <w:rFonts w:hint="eastAsia"/>
        </w:rPr>
        <w:t>第</w:t>
      </w:r>
      <w:r w:rsidR="008433E2">
        <w:rPr>
          <w:rFonts w:hint="eastAsia"/>
        </w:rPr>
        <w:t xml:space="preserve"> </w:t>
      </w:r>
      <w:r w:rsidR="00093B08">
        <w:rPr>
          <w:rFonts w:hint="eastAsia"/>
        </w:rPr>
        <w:t>8</w:t>
      </w:r>
      <w:r w:rsidR="008433E2">
        <w:rPr>
          <w:rFonts w:hint="eastAsia"/>
        </w:rPr>
        <w:t xml:space="preserve"> </w:t>
      </w:r>
      <w:r w:rsidR="00093B08">
        <w:rPr>
          <w:rFonts w:hint="eastAsia"/>
        </w:rPr>
        <w:t>条</w:t>
      </w:r>
      <w:r w:rsidR="004B1D73">
        <w:rPr>
          <w:rFonts w:hint="eastAsia"/>
        </w:rPr>
        <w:t>（契約の解除）</w:t>
      </w:r>
    </w:p>
    <w:p w14:paraId="44DF53D3" w14:textId="77777777" w:rsidR="00093B08" w:rsidRDefault="00093B08" w:rsidP="00093B08">
      <w:pPr>
        <w:ind w:leftChars="200" w:left="1050" w:hangingChars="300" w:hanging="630"/>
      </w:pPr>
      <w:r>
        <w:rPr>
          <w:rFonts w:hint="eastAsia"/>
        </w:rPr>
        <w:t xml:space="preserve">1.　</w:t>
      </w:r>
      <w:r w:rsidR="004B1D73">
        <w:rPr>
          <w:rFonts w:hint="eastAsia"/>
        </w:rPr>
        <w:t>甲、乙いずれかが本契約の条項に違背したときは、相手方は何らの催告を要せず直</w:t>
      </w:r>
    </w:p>
    <w:p w14:paraId="0283A3CC" w14:textId="2BA2F6CD" w:rsidR="004B1D73" w:rsidRDefault="004B1D73" w:rsidP="00093B08">
      <w:pPr>
        <w:ind w:leftChars="400" w:left="1050" w:hangingChars="100" w:hanging="210"/>
      </w:pPr>
      <w:r>
        <w:rPr>
          <w:rFonts w:hint="eastAsia"/>
        </w:rPr>
        <w:t>ちに本契約を解除することができる。</w:t>
      </w:r>
    </w:p>
    <w:p w14:paraId="03FB6A89" w14:textId="77777777" w:rsidR="00690832" w:rsidRDefault="00DC1053" w:rsidP="00DC1053">
      <w:r>
        <w:rPr>
          <w:rFonts w:hint="eastAsia"/>
        </w:rPr>
        <w:t xml:space="preserve">　　2.　甲において、現在・将来に</w:t>
      </w:r>
      <w:r w:rsidR="00690832">
        <w:rPr>
          <w:rFonts w:hint="eastAsia"/>
        </w:rPr>
        <w:t>わたり、反社会的勢力・反社会的勢力と密接な関係にあ</w:t>
      </w:r>
    </w:p>
    <w:p w14:paraId="38CF48D8" w14:textId="77777777" w:rsidR="00690832" w:rsidRDefault="00690832" w:rsidP="00690832">
      <w:pPr>
        <w:ind w:firstLineChars="400" w:firstLine="840"/>
      </w:pPr>
      <w:r>
        <w:rPr>
          <w:rFonts w:hint="eastAsia"/>
        </w:rPr>
        <w:t>る者と認められると判明した場合、直ちに契約解除されても一切異議申し立てで</w:t>
      </w:r>
    </w:p>
    <w:p w14:paraId="25E2EDEA" w14:textId="5F32BED1" w:rsidR="00DC1053" w:rsidRDefault="00690832" w:rsidP="00690832">
      <w:pPr>
        <w:ind w:firstLineChars="400" w:firstLine="840"/>
      </w:pPr>
      <w:r>
        <w:rPr>
          <w:rFonts w:hint="eastAsia"/>
        </w:rPr>
        <w:t>きない。また、賠償・補償を求めることもできない。</w:t>
      </w:r>
    </w:p>
    <w:p w14:paraId="0F2F7E50" w14:textId="4AA87F3A" w:rsidR="004B1D73" w:rsidRDefault="00113AA6" w:rsidP="00BE2B75">
      <w:pPr>
        <w:ind w:left="1050" w:hangingChars="500" w:hanging="1050"/>
      </w:pPr>
      <w:r>
        <w:rPr>
          <w:rFonts w:hint="eastAsia"/>
        </w:rPr>
        <w:t xml:space="preserve">□　</w:t>
      </w:r>
      <w:r w:rsidR="00093B08">
        <w:rPr>
          <w:rFonts w:hint="eastAsia"/>
        </w:rPr>
        <w:t>第 9 条</w:t>
      </w:r>
      <w:r w:rsidR="004B1D73">
        <w:rPr>
          <w:rFonts w:hint="eastAsia"/>
        </w:rPr>
        <w:t>（契約条項の協議）</w:t>
      </w:r>
    </w:p>
    <w:p w14:paraId="2C0D7532" w14:textId="37D5F59A" w:rsidR="004B1D73" w:rsidRDefault="00093B08" w:rsidP="00093B08">
      <w:pPr>
        <w:ind w:leftChars="200" w:left="1050" w:hangingChars="300" w:hanging="630"/>
      </w:pPr>
      <w:r>
        <w:rPr>
          <w:rFonts w:hint="eastAsia"/>
        </w:rPr>
        <w:t xml:space="preserve">1.　</w:t>
      </w:r>
      <w:r w:rsidR="004B1D73">
        <w:rPr>
          <w:rFonts w:hint="eastAsia"/>
        </w:rPr>
        <w:t>本契約に定めない事項については</w:t>
      </w:r>
      <w:r w:rsidR="000E3203">
        <w:rPr>
          <w:rFonts w:hint="eastAsia"/>
        </w:rPr>
        <w:t>、都度</w:t>
      </w:r>
      <w:r w:rsidR="004B1D73">
        <w:rPr>
          <w:rFonts w:hint="eastAsia"/>
        </w:rPr>
        <w:t>円満に</w:t>
      </w:r>
      <w:r w:rsidR="000E3203">
        <w:rPr>
          <w:rFonts w:hint="eastAsia"/>
        </w:rPr>
        <w:t>解決</w:t>
      </w:r>
      <w:r w:rsidR="004B1D73">
        <w:rPr>
          <w:rFonts w:hint="eastAsia"/>
        </w:rPr>
        <w:t>するものとする。</w:t>
      </w:r>
    </w:p>
    <w:p w14:paraId="15037AB8" w14:textId="77777777" w:rsidR="0057064B" w:rsidRDefault="007A56AB" w:rsidP="00732F19">
      <w:pPr>
        <w:ind w:leftChars="200" w:left="1050" w:hangingChars="300" w:hanging="630"/>
      </w:pPr>
      <w:r>
        <w:rPr>
          <w:rFonts w:hint="eastAsia"/>
        </w:rPr>
        <w:t>2</w:t>
      </w:r>
      <w:r w:rsidR="00732F19">
        <w:rPr>
          <w:rFonts w:hint="eastAsia"/>
        </w:rPr>
        <w:t>.</w:t>
      </w:r>
      <w:r>
        <w:rPr>
          <w:rFonts w:hint="eastAsia"/>
        </w:rPr>
        <w:t xml:space="preserve">　万が一、</w:t>
      </w:r>
      <w:r w:rsidR="0057064B">
        <w:rPr>
          <w:rFonts w:hint="eastAsia"/>
        </w:rPr>
        <w:t>協議をもっても解決できない場合は</w:t>
      </w:r>
      <w:r>
        <w:rPr>
          <w:rFonts w:hint="eastAsia"/>
        </w:rPr>
        <w:t>松江家庭裁判所益田支部において</w:t>
      </w:r>
      <w:r w:rsidR="0057064B">
        <w:rPr>
          <w:rFonts w:hint="eastAsia"/>
        </w:rPr>
        <w:t>問題</w:t>
      </w:r>
    </w:p>
    <w:p w14:paraId="3D6D92FE" w14:textId="4D05E8FF" w:rsidR="00732F19" w:rsidRDefault="0057064B" w:rsidP="0057064B">
      <w:pPr>
        <w:ind w:leftChars="400" w:left="1050" w:hangingChars="100" w:hanging="210"/>
      </w:pPr>
      <w:r>
        <w:rPr>
          <w:rFonts w:hint="eastAsia"/>
        </w:rPr>
        <w:t>の解決を図ることと</w:t>
      </w:r>
      <w:r w:rsidR="007A56AB">
        <w:rPr>
          <w:rFonts w:hint="eastAsia"/>
        </w:rPr>
        <w:t>する。</w:t>
      </w:r>
    </w:p>
    <w:p w14:paraId="263BDAB5" w14:textId="3DE9CDFA" w:rsidR="00732F19" w:rsidRPr="00732F19" w:rsidRDefault="00732F19" w:rsidP="00DC1053"/>
    <w:p w14:paraId="3EAA7BD1" w14:textId="402BFD95" w:rsidR="000168FC" w:rsidRPr="00DC1053" w:rsidRDefault="000168FC" w:rsidP="00DC1053">
      <w:pPr>
        <w:pStyle w:val="a7"/>
        <w:numPr>
          <w:ilvl w:val="0"/>
          <w:numId w:val="11"/>
        </w:numPr>
        <w:ind w:leftChars="0"/>
        <w:rPr>
          <w:rFonts w:asciiTheme="minorEastAsia" w:hAnsiTheme="minorEastAsia"/>
          <w:u w:val="single"/>
        </w:rPr>
      </w:pPr>
      <w:r w:rsidRPr="00DC1053">
        <w:rPr>
          <w:rFonts w:asciiTheme="minorEastAsia" w:hAnsiTheme="minorEastAsia" w:hint="eastAsia"/>
          <w:u w:val="single"/>
        </w:rPr>
        <w:t>お支払いについて</w:t>
      </w:r>
    </w:p>
    <w:p w14:paraId="4A9509FE" w14:textId="74B6A5C1" w:rsidR="00BD3914" w:rsidRDefault="003B2D8B" w:rsidP="00BD3914">
      <w:pPr>
        <w:pStyle w:val="a7"/>
        <w:numPr>
          <w:ilvl w:val="1"/>
          <w:numId w:val="11"/>
        </w:numPr>
        <w:ind w:leftChars="0"/>
      </w:pPr>
      <w:r>
        <w:rPr>
          <w:rFonts w:hint="eastAsia"/>
        </w:rPr>
        <w:t>月払</w:t>
      </w:r>
      <w:r w:rsidR="00BD3914">
        <w:rPr>
          <w:rFonts w:hint="eastAsia"/>
        </w:rPr>
        <w:t xml:space="preserve">　　</w:t>
      </w:r>
      <w:r w:rsidR="00D321E0">
        <w:rPr>
          <w:rFonts w:hint="eastAsia"/>
        </w:rPr>
        <w:t xml:space="preserve">　　</w:t>
      </w:r>
      <w:r w:rsidR="00BD3914">
        <w:rPr>
          <w:rFonts w:hint="eastAsia"/>
        </w:rPr>
        <w:t xml:space="preserve">□　年払い　　</w:t>
      </w:r>
      <w:r w:rsidR="00DE6F63">
        <w:rPr>
          <w:rFonts w:hint="eastAsia"/>
        </w:rPr>
        <w:t xml:space="preserve">　　　　　　</w:t>
      </w:r>
      <w:r w:rsidR="00BD3914">
        <w:rPr>
          <w:rFonts w:hint="eastAsia"/>
        </w:rPr>
        <w:t>←ご希望の方法にチェック</w:t>
      </w:r>
    </w:p>
    <w:p w14:paraId="2F419FEE" w14:textId="6E9A1E2E" w:rsidR="00D321E0" w:rsidRDefault="00D321E0" w:rsidP="00BD3914">
      <w:pPr>
        <w:pStyle w:val="a7"/>
        <w:numPr>
          <w:ilvl w:val="1"/>
          <w:numId w:val="11"/>
        </w:numPr>
        <w:ind w:leftChars="0"/>
      </w:pPr>
      <w:r>
        <w:rPr>
          <w:rFonts w:hint="eastAsia"/>
        </w:rPr>
        <w:t xml:space="preserve">口座振替　　□　</w:t>
      </w:r>
      <w:r w:rsidR="00DE6F63">
        <w:rPr>
          <w:rFonts w:hint="eastAsia"/>
        </w:rPr>
        <w:t>振込</w:t>
      </w:r>
      <w:r>
        <w:rPr>
          <w:rFonts w:hint="eastAsia"/>
        </w:rPr>
        <w:t xml:space="preserve">　　　</w:t>
      </w:r>
      <w:r w:rsidR="00DE6F63">
        <w:rPr>
          <w:rFonts w:hint="eastAsia"/>
        </w:rPr>
        <w:t xml:space="preserve">□　現金　　</w:t>
      </w:r>
      <w:r>
        <w:rPr>
          <w:rFonts w:hint="eastAsia"/>
        </w:rPr>
        <w:t>←　　　　　〃</w:t>
      </w:r>
      <w:r w:rsidR="00DE6F63">
        <w:rPr>
          <w:rFonts w:hint="eastAsia"/>
        </w:rPr>
        <w:t xml:space="preserve">　　　　　</w:t>
      </w:r>
    </w:p>
    <w:p w14:paraId="4F916F0E" w14:textId="4EAAA47C" w:rsidR="00CE30ED" w:rsidRDefault="00D321E0" w:rsidP="0000766F">
      <w:pPr>
        <w:pStyle w:val="a7"/>
        <w:ind w:leftChars="0" w:left="360"/>
      </w:pPr>
      <w:r>
        <w:rPr>
          <w:rFonts w:hint="eastAsia"/>
        </w:rPr>
        <w:t>口座振替</w:t>
      </w:r>
      <w:r w:rsidR="00DE6F63">
        <w:rPr>
          <w:rFonts w:hint="eastAsia"/>
        </w:rPr>
        <w:t xml:space="preserve"> → </w:t>
      </w:r>
      <w:r w:rsidR="009F44B0">
        <w:rPr>
          <w:rFonts w:hint="eastAsia"/>
        </w:rPr>
        <w:t>毎月１0日に指定口座より引落</w:t>
      </w:r>
      <w:r w:rsidR="0000766F">
        <w:rPr>
          <w:rFonts w:hint="eastAsia"/>
        </w:rPr>
        <w:t>（引落し日が休業日の場合は翌営業日）</w:t>
      </w:r>
      <w:r w:rsidR="00BD3914">
        <w:rPr>
          <w:rFonts w:hint="eastAsia"/>
        </w:rPr>
        <w:t>。年払い</w:t>
      </w:r>
      <w:r>
        <w:rPr>
          <w:rFonts w:hint="eastAsia"/>
        </w:rPr>
        <w:t>は</w:t>
      </w:r>
      <w:r w:rsidR="00BD3914">
        <w:rPr>
          <w:rFonts w:hint="eastAsia"/>
        </w:rPr>
        <w:t>、契約月に年額を前払いで引落し（解約時は解約月の翌月より月割りにてご返金）。</w:t>
      </w:r>
    </w:p>
    <w:p w14:paraId="1045265E" w14:textId="110292B6" w:rsidR="00EE3B30" w:rsidRPr="00EE3B30" w:rsidRDefault="00BD3914" w:rsidP="00BD3914">
      <w:pPr>
        <w:jc w:val="left"/>
        <w:rPr>
          <w:u w:val="single"/>
        </w:rPr>
      </w:pPr>
      <w:r>
        <w:rPr>
          <w:rFonts w:hint="eastAsia"/>
        </w:rPr>
        <w:t xml:space="preserve">◆　</w:t>
      </w:r>
      <w:r w:rsidR="00EE3B30" w:rsidRPr="00EE3B30">
        <w:rPr>
          <w:rFonts w:hint="eastAsia"/>
          <w:u w:val="single"/>
        </w:rPr>
        <w:t>解約について</w:t>
      </w:r>
    </w:p>
    <w:p w14:paraId="2FD75F65" w14:textId="77777777" w:rsidR="009F44B0" w:rsidRDefault="00EE3B30" w:rsidP="009F44B0">
      <w:pPr>
        <w:pStyle w:val="a7"/>
        <w:ind w:leftChars="0" w:left="360"/>
      </w:pPr>
      <w:r>
        <w:rPr>
          <w:rFonts w:hint="eastAsia"/>
        </w:rPr>
        <w:t>方法：</w:t>
      </w:r>
      <w:r w:rsidR="00E2414E">
        <w:rPr>
          <w:rFonts w:hint="eastAsia"/>
        </w:rPr>
        <w:t>所定の</w:t>
      </w:r>
      <w:r>
        <w:rPr>
          <w:rFonts w:hint="eastAsia"/>
        </w:rPr>
        <w:t>解約届を提出</w:t>
      </w:r>
    </w:p>
    <w:p w14:paraId="46093461" w14:textId="77777777" w:rsidR="00B8691B" w:rsidRDefault="00E2414E" w:rsidP="00B8691B">
      <w:pPr>
        <w:ind w:firstLineChars="200" w:firstLine="420"/>
      </w:pPr>
      <w:r>
        <w:rPr>
          <w:rFonts w:hint="eastAsia"/>
        </w:rPr>
        <w:t>（ホームページ</w:t>
      </w:r>
      <w:r w:rsidR="00B8691B">
        <w:rPr>
          <w:rFonts w:hint="eastAsia"/>
        </w:rPr>
        <w:t>ホーム→さんさん牧場→会員様専用ページ</w:t>
      </w:r>
      <w:r>
        <w:rPr>
          <w:rFonts w:hint="eastAsia"/>
        </w:rPr>
        <w:t>よりダウンロード</w:t>
      </w:r>
      <w:r w:rsidR="00B8691B">
        <w:rPr>
          <w:rFonts w:hint="eastAsia"/>
        </w:rPr>
        <w:t>）</w:t>
      </w:r>
    </w:p>
    <w:p w14:paraId="77D0BF41" w14:textId="6A2B50F7" w:rsidR="00B8691B" w:rsidRPr="00B8691B" w:rsidRDefault="009F44B0" w:rsidP="00B8691B">
      <w:pPr>
        <w:ind w:firstLineChars="300" w:firstLine="630"/>
        <w:rPr>
          <w:rStyle w:val="a8"/>
          <w:color w:val="auto"/>
          <w:u w:val="none"/>
        </w:rPr>
      </w:pPr>
      <w:r>
        <w:rPr>
          <w:rFonts w:hint="eastAsia"/>
        </w:rPr>
        <w:t>URL：</w:t>
      </w:r>
      <w:hyperlink r:id="rId6" w:history="1">
        <w:r w:rsidRPr="00D45131">
          <w:rPr>
            <w:rStyle w:val="a8"/>
          </w:rPr>
          <w:t>https://sansanfarm.jp/</w:t>
        </w:r>
      </w:hyperlink>
    </w:p>
    <w:p w14:paraId="74E953B3" w14:textId="77777777" w:rsidR="00395096" w:rsidRDefault="00395096" w:rsidP="004B1D73">
      <w:pPr>
        <w:ind w:leftChars="100" w:left="1050" w:hangingChars="400" w:hanging="840"/>
      </w:pPr>
    </w:p>
    <w:p w14:paraId="7EE2A739" w14:textId="445E68DA" w:rsidR="004700E4" w:rsidRDefault="004700E4" w:rsidP="004B1D73">
      <w:pPr>
        <w:ind w:leftChars="100" w:left="1050" w:hangingChars="400" w:hanging="840"/>
      </w:pPr>
      <w:r>
        <w:rPr>
          <w:rFonts w:hint="eastAsia"/>
        </w:rPr>
        <w:t>上記の契約を証するため、本書2通を作成し、記名捺印の上、各1通を保有する。</w:t>
      </w:r>
    </w:p>
    <w:p w14:paraId="583637EE" w14:textId="77777777" w:rsidR="004700E4" w:rsidRDefault="004700E4" w:rsidP="004B1D73">
      <w:pPr>
        <w:ind w:leftChars="100" w:left="1050" w:hangingChars="400" w:hanging="840"/>
      </w:pPr>
    </w:p>
    <w:p w14:paraId="330C99FA" w14:textId="7A6B3CF9" w:rsidR="004700E4" w:rsidRDefault="00A71EF4" w:rsidP="006921F5">
      <w:pPr>
        <w:ind w:firstLineChars="200" w:firstLine="420"/>
        <w:rPr>
          <w:u w:val="single"/>
        </w:rPr>
      </w:pPr>
      <w:r w:rsidRPr="003B2D8B">
        <w:rPr>
          <w:rFonts w:hint="eastAsia"/>
          <w:u w:val="single"/>
        </w:rPr>
        <w:t>令和</w:t>
      </w:r>
      <w:r w:rsidR="00D07265" w:rsidRPr="003B2D8B">
        <w:rPr>
          <w:rFonts w:hint="eastAsia"/>
          <w:u w:val="single"/>
        </w:rPr>
        <w:t xml:space="preserve">　</w:t>
      </w:r>
      <w:r w:rsidR="003B2D8B">
        <w:rPr>
          <w:rFonts w:hint="eastAsia"/>
          <w:u w:val="single"/>
        </w:rPr>
        <w:t xml:space="preserve">　</w:t>
      </w:r>
      <w:r w:rsidR="003B2D8B" w:rsidRPr="003B2D8B">
        <w:rPr>
          <w:rFonts w:hint="eastAsia"/>
          <w:u w:val="single"/>
        </w:rPr>
        <w:t xml:space="preserve">　</w:t>
      </w:r>
      <w:r w:rsidR="004700E4" w:rsidRPr="003B2D8B">
        <w:rPr>
          <w:rFonts w:hint="eastAsia"/>
          <w:u w:val="single"/>
        </w:rPr>
        <w:t>年</w:t>
      </w:r>
      <w:r w:rsidR="00D07265" w:rsidRPr="003B2D8B">
        <w:rPr>
          <w:rFonts w:hint="eastAsia"/>
          <w:u w:val="single"/>
        </w:rPr>
        <w:t xml:space="preserve">　</w:t>
      </w:r>
      <w:r w:rsidR="003B2D8B" w:rsidRPr="003B2D8B">
        <w:rPr>
          <w:rFonts w:hint="eastAsia"/>
          <w:u w:val="single"/>
        </w:rPr>
        <w:t xml:space="preserve">　</w:t>
      </w:r>
      <w:r w:rsidR="003B2D8B">
        <w:rPr>
          <w:rFonts w:hint="eastAsia"/>
          <w:u w:val="single"/>
        </w:rPr>
        <w:t xml:space="preserve">　</w:t>
      </w:r>
      <w:r w:rsidR="004700E4" w:rsidRPr="003B2D8B">
        <w:rPr>
          <w:rFonts w:hint="eastAsia"/>
          <w:u w:val="single"/>
        </w:rPr>
        <w:t>月</w:t>
      </w:r>
      <w:r w:rsidR="00D07265" w:rsidRPr="003B2D8B">
        <w:rPr>
          <w:rFonts w:hint="eastAsia"/>
          <w:u w:val="single"/>
        </w:rPr>
        <w:t xml:space="preserve">　</w:t>
      </w:r>
      <w:r w:rsidR="003B2D8B" w:rsidRPr="003B2D8B">
        <w:rPr>
          <w:rFonts w:hint="eastAsia"/>
          <w:u w:val="single"/>
        </w:rPr>
        <w:t xml:space="preserve">　</w:t>
      </w:r>
      <w:r w:rsidR="003B2D8B">
        <w:rPr>
          <w:rFonts w:hint="eastAsia"/>
          <w:u w:val="single"/>
        </w:rPr>
        <w:t xml:space="preserve">　</w:t>
      </w:r>
      <w:r w:rsidR="004700E4" w:rsidRPr="003B2D8B">
        <w:rPr>
          <w:rFonts w:hint="eastAsia"/>
          <w:u w:val="single"/>
        </w:rPr>
        <w:t>日</w:t>
      </w:r>
    </w:p>
    <w:p w14:paraId="7C6611AA" w14:textId="77777777" w:rsidR="00093B08" w:rsidRDefault="00093B08" w:rsidP="00093B08">
      <w:pPr>
        <w:ind w:firstLineChars="1900" w:firstLine="3990"/>
        <w:rPr>
          <w:u w:val="single"/>
        </w:rPr>
      </w:pPr>
    </w:p>
    <w:p w14:paraId="79FE9A67" w14:textId="08A39BD0" w:rsidR="006921F5" w:rsidRDefault="00093B08" w:rsidP="00ED13B1">
      <w:pPr>
        <w:pStyle w:val="a6"/>
        <w:wordWrap w:val="0"/>
        <w:jc w:val="right"/>
        <w:rPr>
          <w:u w:val="single"/>
        </w:rPr>
      </w:pPr>
      <w:r w:rsidRPr="00093B08">
        <w:rPr>
          <w:rFonts w:hint="eastAsia"/>
        </w:rPr>
        <w:t xml:space="preserve">（甲）　</w:t>
      </w:r>
      <w:r w:rsidR="00ED13B1">
        <w:rPr>
          <w:rFonts w:hint="eastAsia"/>
          <w:u w:val="single"/>
        </w:rPr>
        <w:t>住　所</w:t>
      </w:r>
      <w:r w:rsidR="00ED13B1" w:rsidRPr="00ED13B1">
        <w:rPr>
          <w:rFonts w:hint="eastAsia"/>
          <w:u w:val="single"/>
        </w:rPr>
        <w:t xml:space="preserve">　　　　</w:t>
      </w:r>
      <w:r w:rsidR="00ED13B1">
        <w:rPr>
          <w:rFonts w:hint="eastAsia"/>
          <w:u w:val="single"/>
        </w:rPr>
        <w:t xml:space="preserve">　　</w:t>
      </w:r>
      <w:r w:rsidR="00ED13B1" w:rsidRPr="00ED13B1">
        <w:rPr>
          <w:rFonts w:hint="eastAsia"/>
          <w:u w:val="single"/>
        </w:rPr>
        <w:t xml:space="preserve">　</w:t>
      </w:r>
      <w:r w:rsidR="00ED13B1">
        <w:rPr>
          <w:rFonts w:hint="eastAsia"/>
          <w:u w:val="single"/>
        </w:rPr>
        <w:t xml:space="preserve">　</w:t>
      </w:r>
      <w:r w:rsidR="00ED13B1" w:rsidRPr="00ED13B1">
        <w:rPr>
          <w:rFonts w:hint="eastAsia"/>
          <w:u w:val="single"/>
        </w:rPr>
        <w:t xml:space="preserve">　</w:t>
      </w:r>
      <w:r w:rsidR="00ED13B1">
        <w:rPr>
          <w:rFonts w:hint="eastAsia"/>
          <w:u w:val="single"/>
        </w:rPr>
        <w:t xml:space="preserve">　　　　　　　 </w:t>
      </w:r>
      <w:r w:rsidR="00ED13B1" w:rsidRPr="00ED13B1">
        <w:rPr>
          <w:rFonts w:hint="eastAsia"/>
          <w:u w:val="single"/>
        </w:rPr>
        <w:t xml:space="preserve">　　</w:t>
      </w:r>
    </w:p>
    <w:p w14:paraId="3776684A" w14:textId="77777777" w:rsidR="00D07265" w:rsidRPr="006921F5" w:rsidRDefault="006921F5" w:rsidP="006921F5">
      <w:pPr>
        <w:pStyle w:val="a6"/>
        <w:jc w:val="right"/>
        <w:rPr>
          <w:u w:val="single"/>
        </w:rPr>
      </w:pPr>
      <w:r w:rsidRPr="006921F5">
        <w:rPr>
          <w:rFonts w:hint="eastAsia"/>
          <w:u w:val="single"/>
        </w:rPr>
        <w:t xml:space="preserve">　　</w:t>
      </w:r>
      <w:r w:rsidR="00D07265" w:rsidRPr="006921F5">
        <w:rPr>
          <w:rFonts w:hint="eastAsia"/>
          <w:u w:val="single"/>
        </w:rPr>
        <w:t xml:space="preserve">　　　　　　　　　</w:t>
      </w:r>
    </w:p>
    <w:p w14:paraId="428BDA59" w14:textId="6A1145FF" w:rsidR="00D07265" w:rsidRDefault="00ED13B1" w:rsidP="00ED13B1">
      <w:pPr>
        <w:pStyle w:val="a6"/>
        <w:wordWrap w:val="0"/>
        <w:jc w:val="right"/>
        <w:rPr>
          <w:u w:val="single"/>
        </w:rPr>
      </w:pPr>
      <w:r w:rsidRPr="00ED13B1">
        <w:rPr>
          <w:rFonts w:hint="eastAsia"/>
          <w:u w:val="single"/>
        </w:rPr>
        <w:t xml:space="preserve">連絡先　　　　</w:t>
      </w:r>
      <w:r>
        <w:rPr>
          <w:rFonts w:hint="eastAsia"/>
          <w:u w:val="single"/>
        </w:rPr>
        <w:t xml:space="preserve">　　</w:t>
      </w:r>
      <w:r w:rsidRPr="00ED13B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D13B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 </w:t>
      </w:r>
      <w:r w:rsidRPr="00ED13B1">
        <w:rPr>
          <w:rFonts w:hint="eastAsia"/>
          <w:u w:val="single"/>
        </w:rPr>
        <w:t xml:space="preserve">　　</w:t>
      </w:r>
    </w:p>
    <w:p w14:paraId="4B23E4B1" w14:textId="3B093A49" w:rsidR="00ED13B1" w:rsidRDefault="00ED13B1" w:rsidP="00ED13B1">
      <w:pPr>
        <w:pStyle w:val="a6"/>
        <w:jc w:val="right"/>
        <w:rPr>
          <w:u w:val="single"/>
        </w:rPr>
      </w:pPr>
    </w:p>
    <w:p w14:paraId="6C0DD025" w14:textId="5B61C28F" w:rsidR="00ED13B1" w:rsidRDefault="00ED13B1" w:rsidP="00ED13B1">
      <w:pPr>
        <w:pStyle w:val="a6"/>
        <w:wordWrap w:val="0"/>
        <w:jc w:val="right"/>
        <w:rPr>
          <w:sz w:val="20"/>
          <w:szCs w:val="20"/>
          <w:u w:val="single"/>
        </w:rPr>
      </w:pPr>
      <w:r w:rsidRPr="00ED13B1">
        <w:rPr>
          <w:rFonts w:hint="eastAsia"/>
          <w:sz w:val="20"/>
          <w:szCs w:val="20"/>
          <w:u w:val="single"/>
        </w:rPr>
        <w:t>メールアドレス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ED13B1">
        <w:rPr>
          <w:rFonts w:hint="eastAsia"/>
          <w:sz w:val="20"/>
          <w:szCs w:val="20"/>
          <w:u w:val="single"/>
        </w:rPr>
        <w:t xml:space="preserve">　　　　　　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ED13B1">
        <w:rPr>
          <w:rFonts w:hint="eastAsia"/>
          <w:sz w:val="20"/>
          <w:szCs w:val="20"/>
          <w:u w:val="single"/>
        </w:rPr>
        <w:t xml:space="preserve">　　　　　 </w:t>
      </w:r>
    </w:p>
    <w:p w14:paraId="5071CFB9" w14:textId="393ADC00" w:rsidR="00AC176B" w:rsidRDefault="00AC176B" w:rsidP="00AC176B">
      <w:pPr>
        <w:pStyle w:val="a6"/>
        <w:jc w:val="right"/>
        <w:rPr>
          <w:sz w:val="20"/>
          <w:szCs w:val="20"/>
          <w:u w:val="single"/>
        </w:rPr>
      </w:pPr>
    </w:p>
    <w:p w14:paraId="5EBC1A42" w14:textId="77777777" w:rsidR="00AC176B" w:rsidRDefault="00AC176B" w:rsidP="00AC176B">
      <w:pPr>
        <w:pStyle w:val="a6"/>
        <w:jc w:val="right"/>
        <w:rPr>
          <w:u w:val="single"/>
        </w:rPr>
      </w:pPr>
      <w:r w:rsidRPr="00D07265">
        <w:rPr>
          <w:rFonts w:hint="eastAsia"/>
          <w:u w:val="single"/>
        </w:rPr>
        <w:t xml:space="preserve">氏 </w:t>
      </w:r>
      <w:r w:rsidRPr="00D07265">
        <w:rPr>
          <w:u w:val="single"/>
        </w:rPr>
        <w:t xml:space="preserve"> </w:t>
      </w:r>
      <w:r w:rsidRPr="00D07265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　　　　　　　　　　　　　　</w:t>
      </w:r>
      <w:r w:rsidRPr="00D0726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D07265">
        <w:rPr>
          <w:rFonts w:hint="eastAsia"/>
          <w:u w:val="single"/>
        </w:rPr>
        <w:t>印</w:t>
      </w:r>
    </w:p>
    <w:p w14:paraId="2216C624" w14:textId="77777777" w:rsidR="00AC176B" w:rsidRPr="00AC176B" w:rsidRDefault="00AC176B" w:rsidP="00AC176B">
      <w:pPr>
        <w:pStyle w:val="a6"/>
        <w:jc w:val="right"/>
        <w:rPr>
          <w:sz w:val="20"/>
          <w:szCs w:val="20"/>
        </w:rPr>
      </w:pPr>
    </w:p>
    <w:p w14:paraId="0A445BE1" w14:textId="77777777" w:rsidR="00D46BE0" w:rsidRDefault="00D46BE0" w:rsidP="006921F5">
      <w:pPr>
        <w:pStyle w:val="a6"/>
        <w:jc w:val="right"/>
      </w:pPr>
    </w:p>
    <w:p w14:paraId="7B858E84" w14:textId="7C95519B" w:rsidR="00D07265" w:rsidRPr="00D07265" w:rsidRDefault="00093B08" w:rsidP="00A71EF4">
      <w:pPr>
        <w:pStyle w:val="a6"/>
        <w:wordWrap w:val="0"/>
        <w:jc w:val="right"/>
        <w:rPr>
          <w:u w:val="single"/>
        </w:rPr>
      </w:pPr>
      <w:r w:rsidRPr="00093B08">
        <w:rPr>
          <w:rFonts w:hint="eastAsia"/>
        </w:rPr>
        <w:lastRenderedPageBreak/>
        <w:t xml:space="preserve">（乙）　</w:t>
      </w:r>
      <w:r w:rsidR="00D07265" w:rsidRPr="00D07265">
        <w:rPr>
          <w:rFonts w:hint="eastAsia"/>
          <w:u w:val="single"/>
        </w:rPr>
        <w:t>住　所</w:t>
      </w:r>
      <w:r w:rsidR="006921F5">
        <w:rPr>
          <w:rFonts w:hint="eastAsia"/>
          <w:u w:val="single"/>
        </w:rPr>
        <w:t xml:space="preserve">　</w:t>
      </w:r>
      <w:r w:rsidR="00AC176B">
        <w:rPr>
          <w:rFonts w:hint="eastAsia"/>
          <w:u w:val="single"/>
        </w:rPr>
        <w:t xml:space="preserve">　</w:t>
      </w:r>
      <w:r w:rsidR="006921F5">
        <w:rPr>
          <w:rFonts w:hint="eastAsia"/>
          <w:u w:val="single"/>
        </w:rPr>
        <w:t>島根県</w:t>
      </w:r>
      <w:r w:rsidR="00D07265" w:rsidRPr="00D07265">
        <w:rPr>
          <w:rFonts w:hint="eastAsia"/>
          <w:u w:val="single"/>
        </w:rPr>
        <w:t>益田市高津3丁目22</w:t>
      </w:r>
      <w:r w:rsidR="006B5EB3">
        <w:rPr>
          <w:rFonts w:hint="eastAsia"/>
          <w:u w:val="single"/>
        </w:rPr>
        <w:t>番</w:t>
      </w:r>
      <w:r w:rsidR="00D07265" w:rsidRPr="00D07265">
        <w:rPr>
          <w:rFonts w:hint="eastAsia"/>
          <w:u w:val="single"/>
        </w:rPr>
        <w:t>1</w:t>
      </w:r>
      <w:r w:rsidR="006B5EB3">
        <w:rPr>
          <w:rFonts w:hint="eastAsia"/>
          <w:u w:val="single"/>
        </w:rPr>
        <w:t>号</w:t>
      </w:r>
      <w:r w:rsidR="00AC176B">
        <w:rPr>
          <w:rFonts w:hint="eastAsia"/>
          <w:u w:val="single"/>
        </w:rPr>
        <w:t xml:space="preserve">　</w:t>
      </w:r>
    </w:p>
    <w:p w14:paraId="54645D7E" w14:textId="77777777" w:rsidR="00D07265" w:rsidRDefault="00D07265" w:rsidP="00F27D5C">
      <w:pPr>
        <w:pStyle w:val="a6"/>
        <w:ind w:firstLineChars="2600" w:firstLine="5460"/>
      </w:pPr>
      <w:r>
        <w:rPr>
          <w:rFonts w:hint="eastAsia"/>
        </w:rPr>
        <w:t>さんさん牧場</w:t>
      </w:r>
    </w:p>
    <w:p w14:paraId="29639D7E" w14:textId="2E8E9010" w:rsidR="00D07265" w:rsidRDefault="00D07265" w:rsidP="006921F5">
      <w:pPr>
        <w:pStyle w:val="a6"/>
        <w:jc w:val="right"/>
        <w:rPr>
          <w:u w:val="single"/>
        </w:rPr>
      </w:pPr>
      <w:r>
        <w:t xml:space="preserve"> </w:t>
      </w:r>
      <w:r w:rsidRPr="00D07265">
        <w:rPr>
          <w:rFonts w:hint="eastAsia"/>
          <w:u w:val="single"/>
        </w:rPr>
        <w:t xml:space="preserve">氏 </w:t>
      </w:r>
      <w:r w:rsidRPr="00D07265">
        <w:rPr>
          <w:u w:val="single"/>
        </w:rPr>
        <w:t xml:space="preserve"> </w:t>
      </w:r>
      <w:r w:rsidRPr="00D07265">
        <w:rPr>
          <w:rFonts w:hint="eastAsia"/>
          <w:u w:val="single"/>
        </w:rPr>
        <w:t xml:space="preserve">名　</w:t>
      </w:r>
      <w:r w:rsidRPr="00D07265">
        <w:rPr>
          <w:u w:val="single"/>
        </w:rPr>
        <w:t xml:space="preserve"> </w:t>
      </w:r>
      <w:r w:rsidR="00393498">
        <w:rPr>
          <w:rFonts w:hint="eastAsia"/>
          <w:u w:val="single"/>
        </w:rPr>
        <w:t xml:space="preserve">　 </w:t>
      </w:r>
      <w:r w:rsidR="006921F5">
        <w:rPr>
          <w:rFonts w:hint="eastAsia"/>
          <w:u w:val="single"/>
        </w:rPr>
        <w:t xml:space="preserve">施設長　</w:t>
      </w:r>
      <w:r w:rsidRPr="00D07265">
        <w:rPr>
          <w:u w:val="single"/>
        </w:rPr>
        <w:t xml:space="preserve"> </w:t>
      </w:r>
      <w:r w:rsidRPr="00D07265">
        <w:rPr>
          <w:rFonts w:hint="eastAsia"/>
          <w:u w:val="single"/>
        </w:rPr>
        <w:t>大賀　満成</w:t>
      </w:r>
      <w:r w:rsidR="006921F5">
        <w:rPr>
          <w:rFonts w:hint="eastAsia"/>
          <w:u w:val="single"/>
        </w:rPr>
        <w:t xml:space="preserve">　</w:t>
      </w:r>
      <w:r w:rsidR="00093B08">
        <w:rPr>
          <w:rFonts w:hint="eastAsia"/>
          <w:u w:val="single"/>
        </w:rPr>
        <w:t xml:space="preserve"> </w:t>
      </w:r>
      <w:r w:rsidRPr="00D07265">
        <w:rPr>
          <w:rFonts w:hint="eastAsia"/>
          <w:u w:val="single"/>
        </w:rPr>
        <w:t xml:space="preserve"> </w:t>
      </w:r>
      <w:r w:rsidRPr="00D07265">
        <w:rPr>
          <w:u w:val="single"/>
        </w:rPr>
        <w:t xml:space="preserve"> </w:t>
      </w:r>
      <w:r w:rsidR="00AC176B">
        <w:rPr>
          <w:rFonts w:hint="eastAsia"/>
          <w:u w:val="single"/>
        </w:rPr>
        <w:t xml:space="preserve">　　</w:t>
      </w:r>
      <w:r w:rsidRPr="00D07265">
        <w:rPr>
          <w:u w:val="single"/>
        </w:rPr>
        <w:t xml:space="preserve"> </w:t>
      </w:r>
      <w:r w:rsidRPr="00D07265">
        <w:rPr>
          <w:rFonts w:hint="eastAsia"/>
          <w:u w:val="single"/>
        </w:rPr>
        <w:t>印</w:t>
      </w:r>
    </w:p>
    <w:sectPr w:rsidR="00D07265" w:rsidSect="00993453">
      <w:pgSz w:w="11906" w:h="16838" w:code="9"/>
      <w:pgMar w:top="794" w:right="1701" w:bottom="680" w:left="1701" w:header="851" w:footer="992" w:gutter="0"/>
      <w:cols w:space="425"/>
      <w:docGrid w:linePitch="29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80"/>
    <w:multiLevelType w:val="hybridMultilevel"/>
    <w:tmpl w:val="54F84778"/>
    <w:lvl w:ilvl="0" w:tplc="7EC2407C">
      <w:start w:val="3"/>
      <w:numFmt w:val="bullet"/>
      <w:lvlText w:val="※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B7D41F7"/>
    <w:multiLevelType w:val="hybridMultilevel"/>
    <w:tmpl w:val="23443056"/>
    <w:lvl w:ilvl="0" w:tplc="3A52EDDE">
      <w:start w:val="2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B72711"/>
    <w:multiLevelType w:val="hybridMultilevel"/>
    <w:tmpl w:val="255C935E"/>
    <w:lvl w:ilvl="0" w:tplc="E16A4C2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7582D"/>
    <w:multiLevelType w:val="hybridMultilevel"/>
    <w:tmpl w:val="9C82C658"/>
    <w:lvl w:ilvl="0" w:tplc="DBA853F6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C4623"/>
    <w:multiLevelType w:val="hybridMultilevel"/>
    <w:tmpl w:val="AF12FC56"/>
    <w:lvl w:ilvl="0" w:tplc="394EE83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C064E8"/>
    <w:multiLevelType w:val="hybridMultilevel"/>
    <w:tmpl w:val="8584AA06"/>
    <w:lvl w:ilvl="0" w:tplc="CCDCBE00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105EC2"/>
    <w:multiLevelType w:val="hybridMultilevel"/>
    <w:tmpl w:val="70FA9C88"/>
    <w:lvl w:ilvl="0" w:tplc="E2D4A01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944E3"/>
    <w:multiLevelType w:val="hybridMultilevel"/>
    <w:tmpl w:val="EAD451C0"/>
    <w:lvl w:ilvl="0" w:tplc="ADECA11A">
      <w:start w:val="2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147C7D"/>
    <w:multiLevelType w:val="hybridMultilevel"/>
    <w:tmpl w:val="51D0F540"/>
    <w:lvl w:ilvl="0" w:tplc="4838D934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233DBA"/>
    <w:multiLevelType w:val="hybridMultilevel"/>
    <w:tmpl w:val="E9B6969A"/>
    <w:lvl w:ilvl="0" w:tplc="7BFA8716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B4D72"/>
    <w:multiLevelType w:val="hybridMultilevel"/>
    <w:tmpl w:val="10723A04"/>
    <w:lvl w:ilvl="0" w:tplc="DC5418C0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FBB4D426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41"/>
    <w:rsid w:val="0000766F"/>
    <w:rsid w:val="000168FC"/>
    <w:rsid w:val="000277AE"/>
    <w:rsid w:val="00093B08"/>
    <w:rsid w:val="000B67C1"/>
    <w:rsid w:val="000E3203"/>
    <w:rsid w:val="000F0DF9"/>
    <w:rsid w:val="00113AA6"/>
    <w:rsid w:val="00143AF9"/>
    <w:rsid w:val="0018058E"/>
    <w:rsid w:val="001B3F17"/>
    <w:rsid w:val="001C05A7"/>
    <w:rsid w:val="001C4576"/>
    <w:rsid w:val="001F00F1"/>
    <w:rsid w:val="0023228C"/>
    <w:rsid w:val="0023483B"/>
    <w:rsid w:val="00265D7F"/>
    <w:rsid w:val="003043CC"/>
    <w:rsid w:val="00304EF3"/>
    <w:rsid w:val="00306006"/>
    <w:rsid w:val="003210D5"/>
    <w:rsid w:val="003504DD"/>
    <w:rsid w:val="003836A9"/>
    <w:rsid w:val="003838E0"/>
    <w:rsid w:val="00393498"/>
    <w:rsid w:val="00395096"/>
    <w:rsid w:val="003A240D"/>
    <w:rsid w:val="003B2D8B"/>
    <w:rsid w:val="004051C4"/>
    <w:rsid w:val="0044246E"/>
    <w:rsid w:val="00452552"/>
    <w:rsid w:val="004624D9"/>
    <w:rsid w:val="004700E4"/>
    <w:rsid w:val="004B1D73"/>
    <w:rsid w:val="0057064B"/>
    <w:rsid w:val="005C2138"/>
    <w:rsid w:val="005E57D9"/>
    <w:rsid w:val="00614CAD"/>
    <w:rsid w:val="00616EB0"/>
    <w:rsid w:val="006502B1"/>
    <w:rsid w:val="00676041"/>
    <w:rsid w:val="00690832"/>
    <w:rsid w:val="006921F5"/>
    <w:rsid w:val="006B5EB3"/>
    <w:rsid w:val="006D0F2A"/>
    <w:rsid w:val="007163C3"/>
    <w:rsid w:val="00732F19"/>
    <w:rsid w:val="007349B4"/>
    <w:rsid w:val="007546A3"/>
    <w:rsid w:val="00767ABA"/>
    <w:rsid w:val="007A56AB"/>
    <w:rsid w:val="008433E2"/>
    <w:rsid w:val="008C4676"/>
    <w:rsid w:val="008E3291"/>
    <w:rsid w:val="009010E2"/>
    <w:rsid w:val="00957398"/>
    <w:rsid w:val="00980851"/>
    <w:rsid w:val="00987F41"/>
    <w:rsid w:val="00993453"/>
    <w:rsid w:val="009F44B0"/>
    <w:rsid w:val="00A41111"/>
    <w:rsid w:val="00A66A03"/>
    <w:rsid w:val="00A71EF4"/>
    <w:rsid w:val="00A94496"/>
    <w:rsid w:val="00AB44EB"/>
    <w:rsid w:val="00AC176B"/>
    <w:rsid w:val="00AD66EB"/>
    <w:rsid w:val="00B46C76"/>
    <w:rsid w:val="00B83E63"/>
    <w:rsid w:val="00B8691B"/>
    <w:rsid w:val="00BD3914"/>
    <w:rsid w:val="00BE2B75"/>
    <w:rsid w:val="00C01A99"/>
    <w:rsid w:val="00C568AE"/>
    <w:rsid w:val="00C7673E"/>
    <w:rsid w:val="00CE30ED"/>
    <w:rsid w:val="00CE4CC4"/>
    <w:rsid w:val="00CF34C8"/>
    <w:rsid w:val="00D07265"/>
    <w:rsid w:val="00D11911"/>
    <w:rsid w:val="00D13AB2"/>
    <w:rsid w:val="00D2434A"/>
    <w:rsid w:val="00D321E0"/>
    <w:rsid w:val="00D46BE0"/>
    <w:rsid w:val="00D611A7"/>
    <w:rsid w:val="00DB3B64"/>
    <w:rsid w:val="00DB5C8E"/>
    <w:rsid w:val="00DC1053"/>
    <w:rsid w:val="00DE329D"/>
    <w:rsid w:val="00DE6F63"/>
    <w:rsid w:val="00E2414E"/>
    <w:rsid w:val="00E32F6F"/>
    <w:rsid w:val="00E40A14"/>
    <w:rsid w:val="00E96DE8"/>
    <w:rsid w:val="00ED13B1"/>
    <w:rsid w:val="00EE3B30"/>
    <w:rsid w:val="00F27D5C"/>
    <w:rsid w:val="00F42F55"/>
    <w:rsid w:val="00F77ED3"/>
    <w:rsid w:val="00F80126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87E0F"/>
  <w15:chartTrackingRefBased/>
  <w15:docId w15:val="{5E8B5BFB-38B8-487C-8AC1-2733483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700E4"/>
  </w:style>
  <w:style w:type="character" w:customStyle="1" w:styleId="a5">
    <w:name w:val="日付 (文字)"/>
    <w:basedOn w:val="a0"/>
    <w:link w:val="a4"/>
    <w:uiPriority w:val="99"/>
    <w:semiHidden/>
    <w:rsid w:val="004700E4"/>
  </w:style>
  <w:style w:type="paragraph" w:styleId="a6">
    <w:name w:val="No Spacing"/>
    <w:uiPriority w:val="1"/>
    <w:qFormat/>
    <w:rsid w:val="006921F5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D11911"/>
    <w:pPr>
      <w:ind w:leftChars="400" w:left="840"/>
    </w:pPr>
  </w:style>
  <w:style w:type="character" w:styleId="a8">
    <w:name w:val="Hyperlink"/>
    <w:basedOn w:val="a0"/>
    <w:uiPriority w:val="99"/>
    <w:unhideWhenUsed/>
    <w:rsid w:val="009F44B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F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sanfarm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0B04-E27E-4C97-A84B-D77EDE93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umiho02</cp:lastModifiedBy>
  <cp:revision>28</cp:revision>
  <cp:lastPrinted>2021-04-27T22:04:00Z</cp:lastPrinted>
  <dcterms:created xsi:type="dcterms:W3CDTF">2019-02-02T05:05:00Z</dcterms:created>
  <dcterms:modified xsi:type="dcterms:W3CDTF">2021-05-24T09:16:00Z</dcterms:modified>
</cp:coreProperties>
</file>